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Layout w:type="fixed"/>
        <w:tblLook w:val="0000" w:firstRow="0" w:lastRow="0" w:firstColumn="0" w:lastColumn="0" w:noHBand="0" w:noVBand="0"/>
      </w:tblPr>
      <w:tblGrid>
        <w:gridCol w:w="10501"/>
        <w:gridCol w:w="4499"/>
      </w:tblGrid>
      <w:tr w:rsidR="00446998" w:rsidRPr="001000A8" w14:paraId="05C726EC" w14:textId="77777777">
        <w:tc>
          <w:tcPr>
            <w:tcW w:w="10500" w:type="dxa"/>
          </w:tcPr>
          <w:p w14:paraId="217856B8" w14:textId="77777777" w:rsidR="00446998" w:rsidRDefault="00446998"/>
        </w:tc>
        <w:tc>
          <w:tcPr>
            <w:tcW w:w="4499" w:type="dxa"/>
          </w:tcPr>
          <w:p w14:paraId="20A3924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</w:p>
          <w:p w14:paraId="3E2EB76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приказу АНО НАРК</w:t>
            </w:r>
          </w:p>
          <w:p w14:paraId="213EEAE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____________ №__________</w:t>
            </w:r>
          </w:p>
        </w:tc>
      </w:tr>
    </w:tbl>
    <w:p w14:paraId="442CCE47" w14:textId="77777777" w:rsidR="00446998" w:rsidRPr="001000A8" w:rsidRDefault="00446998">
      <w:pPr>
        <w:rPr>
          <w:lang w:val="ru-RU"/>
        </w:rPr>
      </w:pPr>
    </w:p>
    <w:p w14:paraId="05F24985" w14:textId="77777777" w:rsidR="00446998" w:rsidRPr="001000A8" w:rsidRDefault="00000000">
      <w:pPr>
        <w:pStyle w:val="1"/>
        <w:rPr>
          <w:lang w:val="ru-RU"/>
        </w:rPr>
      </w:pPr>
      <w:bookmarkStart w:id="0" w:name="_Toc0"/>
      <w:r w:rsidRPr="001000A8">
        <w:rPr>
          <w:lang w:val="ru-RU"/>
        </w:rPr>
        <w:t>Наименования квалификаций и требования к квалификациям, на соответствие которым проводится независимая оценка квалификации, представленные СПК воздушного транспорта</w:t>
      </w:r>
      <w:bookmarkEnd w:id="0"/>
    </w:p>
    <w:tbl>
      <w:tblPr>
        <w:tblStyle w:val="myOwnTableStyle"/>
        <w:tblW w:w="15000" w:type="dxa"/>
        <w:tblInd w:w="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7476"/>
        <w:gridCol w:w="7524"/>
      </w:tblGrid>
      <w:tr w:rsidR="00446998" w:rsidRPr="001000A8" w14:paraId="0E872265" w14:textId="77777777">
        <w:tc>
          <w:tcPr>
            <w:tcW w:w="7476" w:type="dxa"/>
          </w:tcPr>
          <w:p w14:paraId="3AFB30FC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квалификации</w:t>
            </w:r>
          </w:p>
        </w:tc>
        <w:tc>
          <w:tcPr>
            <w:tcW w:w="7523" w:type="dxa"/>
          </w:tcPr>
          <w:p w14:paraId="5192F9D4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воздушного судна (самолет) коммерческих воздушных перевозок гражданской авиации</w:t>
            </w:r>
          </w:p>
        </w:tc>
      </w:tr>
      <w:tr w:rsidR="00446998" w14:paraId="47A97E4A" w14:textId="77777777">
        <w:tc>
          <w:tcPr>
            <w:tcW w:w="7476" w:type="dxa"/>
          </w:tcPr>
          <w:p w14:paraId="713F3123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Номер квалификации</w:t>
            </w:r>
          </w:p>
        </w:tc>
        <w:tc>
          <w:tcPr>
            <w:tcW w:w="7523" w:type="dxa"/>
          </w:tcPr>
          <w:p w14:paraId="204D119D" w14:textId="77777777" w:rsidR="00446998" w:rsidRDefault="00446998"/>
        </w:tc>
      </w:tr>
      <w:tr w:rsidR="00446998" w14:paraId="74F2D6CC" w14:textId="77777777">
        <w:tc>
          <w:tcPr>
            <w:tcW w:w="7476" w:type="dxa"/>
          </w:tcPr>
          <w:p w14:paraId="4C5EB6F2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(подуровень) квалификации</w:t>
            </w:r>
          </w:p>
        </w:tc>
        <w:tc>
          <w:tcPr>
            <w:tcW w:w="7523" w:type="dxa"/>
          </w:tcPr>
          <w:p w14:paraId="689D487D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6998" w14:paraId="232EA2DE" w14:textId="77777777">
        <w:tc>
          <w:tcPr>
            <w:tcW w:w="7476" w:type="dxa"/>
          </w:tcPr>
          <w:p w14:paraId="232745D3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34AE70EA" w14:textId="77777777" w:rsidR="00446998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</w:tr>
      <w:tr w:rsidR="00446998" w:rsidRPr="001000A8" w14:paraId="1CD04F89" w14:textId="77777777">
        <w:tc>
          <w:tcPr>
            <w:tcW w:w="7476" w:type="dxa"/>
          </w:tcPr>
          <w:p w14:paraId="4F2ADAAA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7523" w:type="dxa"/>
          </w:tcPr>
          <w:p w14:paraId="3A13988E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полетов на пилотируемом гражданском воздушном судне для перевозки пассажиров, грузов, почты</w:t>
            </w:r>
          </w:p>
        </w:tc>
      </w:tr>
      <w:tr w:rsidR="00446998" w14:paraId="4999C80A" w14:textId="77777777">
        <w:tc>
          <w:tcPr>
            <w:tcW w:w="7476" w:type="dxa"/>
          </w:tcPr>
          <w:p w14:paraId="7E880D5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523" w:type="dxa"/>
          </w:tcPr>
          <w:p w14:paraId="4474A2E3" w14:textId="77777777" w:rsidR="00446998" w:rsidRDefault="00000000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</w:p>
        </w:tc>
      </w:tr>
      <w:tr w:rsidR="00446998" w14:paraId="230E8FB5" w14:textId="77777777">
        <w:tc>
          <w:tcPr>
            <w:tcW w:w="7476" w:type="dxa"/>
          </w:tcPr>
          <w:p w14:paraId="2B9BFED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523" w:type="dxa"/>
          </w:tcPr>
          <w:p w14:paraId="1A8CB528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</w:tc>
      </w:tr>
    </w:tbl>
    <w:p w14:paraId="00ABD3DF" w14:textId="77777777" w:rsidR="00446998" w:rsidRDefault="00446998"/>
    <w:p w14:paraId="5AEBBF91" w14:textId="77777777" w:rsidR="00446998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квалификации:</w:t>
      </w:r>
    </w:p>
    <w:tbl>
      <w:tblPr>
        <w:tblStyle w:val="myOwnTableStyle"/>
        <w:tblW w:w="15000" w:type="dxa"/>
        <w:tblInd w:w="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7476"/>
        <w:gridCol w:w="7524"/>
      </w:tblGrid>
      <w:tr w:rsidR="00446998" w:rsidRPr="001000A8" w14:paraId="6E43CB3C" w14:textId="77777777">
        <w:tc>
          <w:tcPr>
            <w:tcW w:w="7476" w:type="dxa"/>
            <w:vAlign w:val="center"/>
          </w:tcPr>
          <w:p w14:paraId="2121084D" w14:textId="77777777" w:rsidR="00446998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523" w:type="dxa"/>
            <w:vAlign w:val="center"/>
          </w:tcPr>
          <w:p w14:paraId="0B484320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446998" w:rsidRPr="001000A8" w14:paraId="4DFC2C94" w14:textId="77777777">
        <w:tc>
          <w:tcPr>
            <w:tcW w:w="7476" w:type="dxa"/>
          </w:tcPr>
          <w:p w14:paraId="39D8A7DF" w14:textId="77777777" w:rsidR="00446998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23" w:type="dxa"/>
          </w:tcPr>
          <w:p w14:paraId="47ACDF37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«Пилот пилотируемого воздушного судна коммерческих воздушных перевозок гражданской авиации», приказ Минтруда России от 13.07.2022 № 414н</w:t>
            </w:r>
          </w:p>
        </w:tc>
      </w:tr>
      <w:tr w:rsidR="00446998" w14:paraId="5C7F15F9" w14:textId="77777777">
        <w:tc>
          <w:tcPr>
            <w:tcW w:w="7476" w:type="dxa"/>
          </w:tcPr>
          <w:p w14:paraId="5E46FD4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523" w:type="dxa"/>
          </w:tcPr>
          <w:p w14:paraId="0746866D" w14:textId="77777777" w:rsidR="001000A8" w:rsidRPr="001000A8" w:rsidRDefault="001000A8" w:rsidP="00100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свидетельства коммерческого пилота с квалификационной отметкой о виде воздушного судна «самолет» обязан соответствовать требованиям пунктов 2.1. – 2.22., 4.1.- 4.3.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  <w:p w14:paraId="379FA790" w14:textId="77777777" w:rsidR="001000A8" w:rsidRPr="001000A8" w:rsidRDefault="001000A8" w:rsidP="00100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Обладатель свидетельства линейного пилота с квалификационной отметкой о виде воздушного судна «самолет» обязан соответствовать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требованиям пунктов 2.1. – 2.22., 6.1.- 6.3. Приказа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авиации»)</w:t>
            </w:r>
          </w:p>
          <w:p w14:paraId="3AC96D9E" w14:textId="77777777" w:rsidR="00446998" w:rsidRDefault="00000000" w:rsidP="001000A8">
            <w:pPr>
              <w:jc w:val="both"/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Командиром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является лицо, имеющее действующее свидетельство пилота (летчика, внешнего пилота), а также подготовку и опыт, необходимые для самостоятельного управления воздушным судном определенного типа.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57. Командир воздушного судна)</w:t>
            </w:r>
          </w:p>
        </w:tc>
      </w:tr>
      <w:tr w:rsidR="00446998" w:rsidRPr="001000A8" w14:paraId="20489904" w14:textId="77777777">
        <w:tc>
          <w:tcPr>
            <w:tcW w:w="7476" w:type="dxa"/>
          </w:tcPr>
          <w:p w14:paraId="127AC78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523" w:type="dxa"/>
          </w:tcPr>
          <w:p w14:paraId="0B463AC0" w14:textId="77777777" w:rsidR="00446998" w:rsidRPr="001000A8" w:rsidRDefault="00446998">
            <w:pPr>
              <w:jc w:val="center"/>
              <w:rPr>
                <w:lang w:val="ru-RU"/>
              </w:rPr>
            </w:pPr>
          </w:p>
        </w:tc>
      </w:tr>
    </w:tbl>
    <w:p w14:paraId="0275CB4D" w14:textId="77777777" w:rsidR="00446998" w:rsidRPr="001000A8" w:rsidRDefault="00446998">
      <w:pPr>
        <w:rPr>
          <w:lang w:val="ru-RU"/>
        </w:rPr>
      </w:pPr>
    </w:p>
    <w:p w14:paraId="7C04E90A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15000" w:type="dxa"/>
        <w:tblInd w:w="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01"/>
        <w:gridCol w:w="2499"/>
        <w:gridCol w:w="2501"/>
        <w:gridCol w:w="2500"/>
        <w:gridCol w:w="2499"/>
        <w:gridCol w:w="2500"/>
      </w:tblGrid>
      <w:tr w:rsidR="00446998" w14:paraId="168C68C7" w14:textId="77777777">
        <w:tc>
          <w:tcPr>
            <w:tcW w:w="2500" w:type="dxa"/>
            <w:vAlign w:val="center"/>
          </w:tcPr>
          <w:p w14:paraId="636D1AF2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499" w:type="dxa"/>
            <w:vAlign w:val="center"/>
          </w:tcPr>
          <w:p w14:paraId="6BAF9F7C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501" w:type="dxa"/>
            <w:vAlign w:val="center"/>
          </w:tcPr>
          <w:p w14:paraId="4B8655A0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500" w:type="dxa"/>
            <w:vAlign w:val="center"/>
          </w:tcPr>
          <w:p w14:paraId="7B8FC572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2499" w:type="dxa"/>
            <w:vAlign w:val="center"/>
          </w:tcPr>
          <w:p w14:paraId="55969CF3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2500" w:type="dxa"/>
            <w:vAlign w:val="center"/>
          </w:tcPr>
          <w:p w14:paraId="0E0FFDE8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6998" w:rsidRPr="001000A8" w14:paraId="52796491" w14:textId="77777777">
        <w:tc>
          <w:tcPr>
            <w:tcW w:w="2500" w:type="dxa"/>
            <w:vMerge w:val="restart"/>
          </w:tcPr>
          <w:p w14:paraId="239C5650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499" w:type="dxa"/>
            <w:vMerge w:val="restart"/>
          </w:tcPr>
          <w:p w14:paraId="3FA8017F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подготовки к полету на пилотируемом воздушном судне</w:t>
            </w:r>
          </w:p>
        </w:tc>
        <w:tc>
          <w:tcPr>
            <w:tcW w:w="2501" w:type="dxa"/>
          </w:tcPr>
          <w:p w14:paraId="2B4E3516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 полету членов летного и кабинного экипажей</w:t>
            </w:r>
          </w:p>
        </w:tc>
        <w:tc>
          <w:tcPr>
            <w:tcW w:w="2500" w:type="dxa"/>
          </w:tcPr>
          <w:p w14:paraId="72575F8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Выявлять несоответствие комплектации воздушного судна согласно перечню минимального исправного оборудования;</w:t>
            </w:r>
          </w:p>
          <w:p w14:paraId="1CF9F799" w14:textId="77777777" w:rsidR="00446998" w:rsidRPr="001000A8" w:rsidRDefault="00446998">
            <w:pPr>
              <w:rPr>
                <w:lang w:val="ru-RU"/>
              </w:rPr>
            </w:pPr>
          </w:p>
          <w:p w14:paraId="3C9C6BCB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Анализировать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метеорологическую обстановку и прогноз ее изменения на основном, запасных аэродромах, маршруте полета;</w:t>
            </w:r>
          </w:p>
          <w:p w14:paraId="57E021F6" w14:textId="77777777" w:rsidR="00446998" w:rsidRPr="001000A8" w:rsidRDefault="00446998">
            <w:pPr>
              <w:rPr>
                <w:lang w:val="ru-RU"/>
              </w:rPr>
            </w:pPr>
          </w:p>
          <w:p w14:paraId="4C83C4B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решения, требуемые для выполнения полета;</w:t>
            </w:r>
          </w:p>
          <w:p w14:paraId="761D8A79" w14:textId="77777777" w:rsidR="00446998" w:rsidRPr="001000A8" w:rsidRDefault="00446998">
            <w:pPr>
              <w:rPr>
                <w:lang w:val="ru-RU"/>
              </w:rPr>
            </w:pPr>
          </w:p>
          <w:p w14:paraId="66562B6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12CD155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0B7B60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техническому, внешнему состоянию воздушного судна и его комплектации;</w:t>
            </w:r>
          </w:p>
          <w:p w14:paraId="02CE9F62" w14:textId="77777777" w:rsidR="00446998" w:rsidRPr="001000A8" w:rsidRDefault="00446998">
            <w:pPr>
              <w:rPr>
                <w:lang w:val="ru-RU"/>
              </w:rPr>
            </w:pPr>
          </w:p>
          <w:p w14:paraId="4BC5239B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64F3C335" w14:textId="77777777" w:rsidR="00446998" w:rsidRPr="001000A8" w:rsidRDefault="00446998">
            <w:pPr>
              <w:rPr>
                <w:lang w:val="ru-RU"/>
              </w:rPr>
            </w:pPr>
          </w:p>
          <w:p w14:paraId="7694A72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воздушных перевозок;</w:t>
            </w:r>
          </w:p>
          <w:p w14:paraId="3FDEBB99" w14:textId="77777777" w:rsidR="00446998" w:rsidRPr="001000A8" w:rsidRDefault="00446998">
            <w:pPr>
              <w:rPr>
                <w:lang w:val="ru-RU"/>
              </w:rPr>
            </w:pPr>
          </w:p>
          <w:p w14:paraId="5ECFAA6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метеорологического обеспечения гражданской авиации;</w:t>
            </w:r>
          </w:p>
          <w:p w14:paraId="5FCA3399" w14:textId="77777777" w:rsidR="00446998" w:rsidRPr="001000A8" w:rsidRDefault="00446998">
            <w:pPr>
              <w:rPr>
                <w:lang w:val="ru-RU"/>
              </w:rPr>
            </w:pPr>
          </w:p>
          <w:p w14:paraId="6B2A552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52120B44" w14:textId="77777777" w:rsidR="00446998" w:rsidRPr="001000A8" w:rsidRDefault="00446998">
            <w:pPr>
              <w:rPr>
                <w:lang w:val="ru-RU"/>
              </w:rPr>
            </w:pPr>
          </w:p>
          <w:p w14:paraId="194715D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Процессы и алгоритмы принятия решений, связанных с выполнением полета;</w:t>
            </w:r>
          </w:p>
          <w:p w14:paraId="571D55F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B778015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28E29444" w14:textId="77777777">
        <w:tc>
          <w:tcPr>
            <w:tcW w:w="2500" w:type="dxa"/>
            <w:vMerge/>
          </w:tcPr>
          <w:p w14:paraId="1613FEB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81EBB5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E060026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заправки воздушного судна топливом</w:t>
            </w:r>
          </w:p>
        </w:tc>
        <w:tc>
          <w:tcPr>
            <w:tcW w:w="2500" w:type="dxa"/>
          </w:tcPr>
          <w:p w14:paraId="7740A23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Выполнять, организовывать и контролировать процесс заправки воздушного судна топливом;</w:t>
            </w:r>
          </w:p>
          <w:p w14:paraId="059B43B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080839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4D450ABA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B9575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заправки воздушного судна топливом, в том числе и с пассажирами на борту;</w:t>
            </w:r>
          </w:p>
          <w:p w14:paraId="1D5963CD" w14:textId="77777777" w:rsidR="00446998" w:rsidRPr="001000A8" w:rsidRDefault="00446998">
            <w:pPr>
              <w:rPr>
                <w:lang w:val="ru-RU"/>
              </w:rPr>
            </w:pPr>
          </w:p>
          <w:p w14:paraId="0956813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Действия экипажа при разливе топлива в процессе заправки воздушного судна;</w:t>
            </w:r>
          </w:p>
          <w:p w14:paraId="56A821B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B21C080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2308EA5F" w14:textId="77777777">
        <w:tc>
          <w:tcPr>
            <w:tcW w:w="2500" w:type="dxa"/>
            <w:vMerge/>
          </w:tcPr>
          <w:p w14:paraId="175EBD2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88B9A2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EA66061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фактического технического состояния воздушного судна</w:t>
            </w:r>
          </w:p>
        </w:tc>
        <w:tc>
          <w:tcPr>
            <w:tcW w:w="2500" w:type="dxa"/>
          </w:tcPr>
          <w:p w14:paraId="1FCC2D47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техническую, коммерческую документацию для выполнения полета в соответствии с установленными требованиями;</w:t>
            </w:r>
          </w:p>
          <w:p w14:paraId="76F1AD91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09C9D6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034F002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8C50D65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системами воздушного судна и его оборудованием при подготовке к полету;</w:t>
            </w:r>
          </w:p>
          <w:p w14:paraId="0A9F848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AC1FA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Выявлять несоответствие комплектации воздушного судна согласно перечню минимального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исправного оборудования;</w:t>
            </w:r>
          </w:p>
          <w:p w14:paraId="7A471479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13E951DB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к техническому, внешнему состоянию воздушного судна и его комплектации;</w:t>
            </w:r>
          </w:p>
          <w:p w14:paraId="78F6079C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8EEFB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338E5B9A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75CF7E9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449FA51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B8D88D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3FC8B63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20348B4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94A3C1D" w14:textId="77777777">
        <w:tc>
          <w:tcPr>
            <w:tcW w:w="2500" w:type="dxa"/>
            <w:vMerge/>
          </w:tcPr>
          <w:p w14:paraId="2814153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57E4BC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92EBE20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фактического технического состояния воздушного судна</w:t>
            </w:r>
          </w:p>
        </w:tc>
        <w:tc>
          <w:tcPr>
            <w:tcW w:w="2500" w:type="dxa"/>
          </w:tcPr>
          <w:p w14:paraId="1140DCD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006510D5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435DF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внешние повреждения и неисправности воздушного судна при осмотре;</w:t>
            </w:r>
          </w:p>
          <w:p w14:paraId="7379D654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242042D0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системами воздушного судна и его оборудованием при подготовке к полету;</w:t>
            </w:r>
          </w:p>
          <w:p w14:paraId="04AFE76E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6B4E0D79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2C67C2BC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23A66FC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431BEC9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4FD33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неисправности систем и оборудования воздушного судна;</w:t>
            </w:r>
          </w:p>
          <w:p w14:paraId="0E65C816" w14:textId="77777777" w:rsidR="00446998" w:rsidRPr="001000A8" w:rsidRDefault="00446998">
            <w:pPr>
              <w:rPr>
                <w:lang w:val="ru-RU"/>
              </w:rPr>
            </w:pPr>
          </w:p>
          <w:p w14:paraId="71B999D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 получения информации о допустимых неисправностях систем и оборудования воздушного судна;</w:t>
            </w:r>
          </w:p>
          <w:p w14:paraId="784F4FC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5B559FF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7DD36E0" w14:textId="77777777">
        <w:tc>
          <w:tcPr>
            <w:tcW w:w="2500" w:type="dxa"/>
            <w:vMerge/>
          </w:tcPr>
          <w:p w14:paraId="5FF1126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E5AF80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2E9970E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соответствия комплектации и загрузки воздушного судна полетному заданию</w:t>
            </w:r>
          </w:p>
        </w:tc>
        <w:tc>
          <w:tcPr>
            <w:tcW w:w="2500" w:type="dxa"/>
          </w:tcPr>
          <w:p w14:paraId="1654D99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центровку и загрузку воздушного судна;</w:t>
            </w:r>
          </w:p>
          <w:p w14:paraId="502D3A98" w14:textId="77777777" w:rsidR="00446998" w:rsidRPr="001000A8" w:rsidRDefault="00446998">
            <w:pPr>
              <w:rPr>
                <w:lang w:val="ru-RU"/>
              </w:rPr>
            </w:pPr>
          </w:p>
          <w:p w14:paraId="722DBBE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полета;</w:t>
            </w:r>
          </w:p>
          <w:p w14:paraId="5F8E48DC" w14:textId="77777777" w:rsidR="00446998" w:rsidRPr="001000A8" w:rsidRDefault="00446998">
            <w:pPr>
              <w:rPr>
                <w:lang w:val="ru-RU"/>
              </w:rPr>
            </w:pPr>
          </w:p>
          <w:p w14:paraId="708E05B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фактическое расположение груза и пассажиров на предмет соответствия рассчитанному;</w:t>
            </w:r>
          </w:p>
          <w:p w14:paraId="137F6AD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A31CCA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по летной эксплуатации воздушного судна;</w:t>
            </w:r>
          </w:p>
          <w:p w14:paraId="0384549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AE1AB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поверки и фактического расположения грузов и пассажиров;</w:t>
            </w:r>
          </w:p>
          <w:p w14:paraId="6043D3F7" w14:textId="77777777" w:rsidR="00446998" w:rsidRPr="001000A8" w:rsidRDefault="00446998">
            <w:pPr>
              <w:rPr>
                <w:lang w:val="ru-RU"/>
              </w:rPr>
            </w:pPr>
          </w:p>
          <w:p w14:paraId="2527A3B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эксплуатации грузовых отсеков, багажников воздушного судна;</w:t>
            </w:r>
          </w:p>
          <w:p w14:paraId="7CC170E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4158006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5930791" w14:textId="77777777">
        <w:tc>
          <w:tcPr>
            <w:tcW w:w="2500" w:type="dxa"/>
            <w:vMerge/>
          </w:tcPr>
          <w:p w14:paraId="2C8F214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09FC0B2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5442AF6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летной и технической документации</w:t>
            </w:r>
          </w:p>
        </w:tc>
        <w:tc>
          <w:tcPr>
            <w:tcW w:w="2500" w:type="dxa"/>
          </w:tcPr>
          <w:p w14:paraId="4330F2C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47DE030C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27C5E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техническую, коммерческую документацию после выполнения полета в соответствии с установленными требованиями;</w:t>
            </w:r>
          </w:p>
          <w:p w14:paraId="2FDF9033" w14:textId="77777777" w:rsidR="00446998" w:rsidRPr="001000A8" w:rsidRDefault="00446998">
            <w:pPr>
              <w:rPr>
                <w:lang w:val="ru-RU"/>
              </w:rPr>
            </w:pPr>
          </w:p>
          <w:p w14:paraId="2EABBC3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сообщения о выявленных в полёте угрозах и ошибках;</w:t>
            </w:r>
          </w:p>
          <w:p w14:paraId="0D611D1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1A6E12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5A17E25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54042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по заполнению лётной и технической документации;</w:t>
            </w:r>
          </w:p>
          <w:p w14:paraId="6F2FCAAB" w14:textId="77777777" w:rsidR="00446998" w:rsidRPr="001000A8" w:rsidRDefault="00446998">
            <w:pPr>
              <w:rPr>
                <w:lang w:val="ru-RU"/>
              </w:rPr>
            </w:pPr>
          </w:p>
          <w:p w14:paraId="177EEA0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ответственности за невнесение в техническую документацию выявленных в полёте дефектов и неисправностей;</w:t>
            </w:r>
          </w:p>
          <w:p w14:paraId="7AE5A5C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7168256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5BE68ED5" w14:textId="77777777">
        <w:tc>
          <w:tcPr>
            <w:tcW w:w="2500" w:type="dxa"/>
            <w:vMerge/>
          </w:tcPr>
          <w:p w14:paraId="449615D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CD10D4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AF8639F" w14:textId="77777777" w:rsidR="00446998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</w:t>
            </w:r>
            <w:proofErr w:type="spellEnd"/>
          </w:p>
        </w:tc>
        <w:tc>
          <w:tcPr>
            <w:tcW w:w="2500" w:type="dxa"/>
          </w:tcPr>
          <w:p w14:paraId="76128F0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фактическое состояние воздушного судна;</w:t>
            </w:r>
          </w:p>
          <w:p w14:paraId="41059EDD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0FAC5B6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Контролировать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фактическое расположение груза и пассажиров на предмет соответствия рассчитанному;</w:t>
            </w:r>
          </w:p>
          <w:p w14:paraId="623C47F3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3DA12FE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центровку и загрузку воздушного судна;</w:t>
            </w:r>
          </w:p>
          <w:p w14:paraId="6BB8CAEC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2B4DBD8A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летно-технические характеристики предстоящего полета;</w:t>
            </w:r>
          </w:p>
          <w:p w14:paraId="606D3012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57DA13A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Источники получения информации о допустимых неисправностях систем и оборудования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судна;</w:t>
            </w:r>
          </w:p>
          <w:p w14:paraId="6431DEB0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38F60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поверки и фактического расположения грузов и пассажиров;</w:t>
            </w:r>
          </w:p>
          <w:p w14:paraId="6C43608D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DC04A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Допустимые неисправности систем и оборудования воздушного судна;</w:t>
            </w:r>
          </w:p>
          <w:p w14:paraId="66AB1EDB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CBAD9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19CE971A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25878ADA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55896619" w14:textId="77777777">
        <w:tc>
          <w:tcPr>
            <w:tcW w:w="2500" w:type="dxa"/>
            <w:vMerge/>
          </w:tcPr>
          <w:p w14:paraId="37025FB7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11EBD4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34F5548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аэронавигационной информации при подготовке к полету</w:t>
            </w:r>
          </w:p>
        </w:tc>
        <w:tc>
          <w:tcPr>
            <w:tcW w:w="2500" w:type="dxa"/>
          </w:tcPr>
          <w:p w14:paraId="55878FE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 использовать источники аэронавигационной информации;</w:t>
            </w:r>
          </w:p>
          <w:p w14:paraId="4CA9A96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3D5A02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воздушного пространства;</w:t>
            </w:r>
          </w:p>
          <w:p w14:paraId="556CCA2F" w14:textId="77777777" w:rsidR="00446998" w:rsidRPr="001000A8" w:rsidRDefault="00446998">
            <w:pPr>
              <w:rPr>
                <w:lang w:val="ru-RU"/>
              </w:rPr>
            </w:pPr>
          </w:p>
          <w:p w14:paraId="49954FC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различных источников аэронавигационной информации;</w:t>
            </w:r>
          </w:p>
          <w:p w14:paraId="0021816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06ECBB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20C3BE64" w14:textId="77777777">
        <w:tc>
          <w:tcPr>
            <w:tcW w:w="2500" w:type="dxa"/>
            <w:vMerge w:val="restart"/>
          </w:tcPr>
          <w:p w14:paraId="131EADAB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2499" w:type="dxa"/>
            <w:vMerge w:val="restart"/>
          </w:tcPr>
          <w:p w14:paraId="1AF931C5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пилотируемым гражданским воздушным судном</w:t>
            </w:r>
          </w:p>
        </w:tc>
        <w:tc>
          <w:tcPr>
            <w:tcW w:w="2501" w:type="dxa"/>
          </w:tcPr>
          <w:p w14:paraId="64F71254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процедур запуска двигателей, буксировки и руления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выполнения взлета</w:t>
            </w:r>
          </w:p>
        </w:tc>
        <w:tc>
          <w:tcPr>
            <w:tcW w:w="2500" w:type="dxa"/>
          </w:tcPr>
          <w:p w14:paraId="7587107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Взаимодействовать с наземным персоналом при запуске, буксировке и рулении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 помощи радиооборудования и специальных сигналов;</w:t>
            </w:r>
          </w:p>
          <w:p w14:paraId="598F4094" w14:textId="77777777" w:rsidR="00446998" w:rsidRPr="001000A8" w:rsidRDefault="00446998">
            <w:pPr>
              <w:rPr>
                <w:lang w:val="ru-RU"/>
              </w:rPr>
            </w:pPr>
          </w:p>
          <w:p w14:paraId="67AD532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процедуры запуска двигателя (двигателей) воздушного судна;</w:t>
            </w:r>
          </w:p>
          <w:p w14:paraId="7F5B8310" w14:textId="77777777" w:rsidR="00446998" w:rsidRPr="001000A8" w:rsidRDefault="00446998">
            <w:pPr>
              <w:rPr>
                <w:lang w:val="ru-RU"/>
              </w:rPr>
            </w:pPr>
          </w:p>
          <w:p w14:paraId="74BFE7BB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осмотрительность в процессе буксировки и руления;</w:t>
            </w:r>
          </w:p>
          <w:p w14:paraId="0129F8EF" w14:textId="77777777" w:rsidR="00446998" w:rsidRPr="001000A8" w:rsidRDefault="00446998">
            <w:pPr>
              <w:rPr>
                <w:lang w:val="ru-RU"/>
              </w:rPr>
            </w:pPr>
          </w:p>
          <w:p w14:paraId="423F9003" w14:textId="77777777" w:rsidR="00446998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руленея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судна;</w:t>
            </w:r>
            <w:proofErr w:type="gramEnd"/>
          </w:p>
          <w:p w14:paraId="1B849CDC" w14:textId="77777777" w:rsidR="00446998" w:rsidRDefault="00446998"/>
        </w:tc>
        <w:tc>
          <w:tcPr>
            <w:tcW w:w="2499" w:type="dxa"/>
          </w:tcPr>
          <w:p w14:paraId="498253B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Сигналов взаимодействия с наземным персоналом;</w:t>
            </w:r>
          </w:p>
          <w:p w14:paraId="27D2DC11" w14:textId="77777777" w:rsidR="00446998" w:rsidRPr="001000A8" w:rsidRDefault="00446998">
            <w:pPr>
              <w:rPr>
                <w:lang w:val="ru-RU"/>
              </w:rPr>
            </w:pPr>
          </w:p>
          <w:p w14:paraId="5F51355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 техники безопасности при запуске двигателя, буксировки и руления;</w:t>
            </w:r>
          </w:p>
          <w:p w14:paraId="497746A8" w14:textId="77777777" w:rsidR="00446998" w:rsidRPr="001000A8" w:rsidRDefault="00446998">
            <w:pPr>
              <w:rPr>
                <w:lang w:val="ru-RU"/>
              </w:rPr>
            </w:pPr>
          </w:p>
          <w:p w14:paraId="7FDE79E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Маркировки перрона, рулёжных дорожек и взлётно-посадочных полос;</w:t>
            </w:r>
          </w:p>
          <w:p w14:paraId="14F6F806" w14:textId="77777777" w:rsidR="00446998" w:rsidRPr="001000A8" w:rsidRDefault="00446998">
            <w:pPr>
              <w:rPr>
                <w:lang w:val="ru-RU"/>
              </w:rPr>
            </w:pPr>
          </w:p>
          <w:p w14:paraId="6195A9B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получения информации и ведения радиосвязи на этапах запуска двигателей, буксировки и руления;</w:t>
            </w:r>
          </w:p>
          <w:p w14:paraId="459C996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3B6395F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F495ACF" w14:textId="77777777">
        <w:tc>
          <w:tcPr>
            <w:tcW w:w="2500" w:type="dxa"/>
            <w:vMerge/>
          </w:tcPr>
          <w:p w14:paraId="106BC3B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141197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97A5148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Принятие окончательного решения о взлете и посадке воздушного судна, а также о прекращении полета и возвращении на аэродром, уходе на второй круг и (или) запасной аэродром или о вынужденной посадке в случае явной угрозы безопасности полета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судна в целях спасения жизни людей, предотвращения нанесения ущерба окружающей среде</w:t>
            </w:r>
          </w:p>
        </w:tc>
        <w:tc>
          <w:tcPr>
            <w:tcW w:w="2500" w:type="dxa"/>
          </w:tcPr>
          <w:p w14:paraId="348CFE5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20061883" w14:textId="77777777" w:rsidR="00446998" w:rsidRPr="001000A8" w:rsidRDefault="00446998">
            <w:pPr>
              <w:rPr>
                <w:lang w:val="ru-RU"/>
              </w:rPr>
            </w:pPr>
          </w:p>
          <w:p w14:paraId="24E7295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установленный порядок действий в особых и аварийных случаях и маневры,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отказами и неисправностями такого оборудования как силовые установки, системы и планер;</w:t>
            </w:r>
          </w:p>
          <w:p w14:paraId="5328C617" w14:textId="77777777" w:rsidR="00446998" w:rsidRPr="001000A8" w:rsidRDefault="00446998">
            <w:pPr>
              <w:rPr>
                <w:lang w:val="ru-RU"/>
              </w:rPr>
            </w:pPr>
          </w:p>
          <w:p w14:paraId="5E444D0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7D4AE15F" w14:textId="77777777" w:rsidR="00446998" w:rsidRPr="001000A8" w:rsidRDefault="00446998">
            <w:pPr>
              <w:rPr>
                <w:lang w:val="ru-RU"/>
              </w:rPr>
            </w:pPr>
          </w:p>
          <w:p w14:paraId="3CB4FAB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Управлять воздушным судном в пределах ограничений его летно-технических характеристик, включая управление автопилотом, работающим в режиме, соответствующем этапу полета, схемы полета или маневра в соответствии с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установленными критериями;</w:t>
            </w:r>
          </w:p>
          <w:p w14:paraId="0602117A" w14:textId="77777777" w:rsidR="00446998" w:rsidRPr="001000A8" w:rsidRDefault="00446998">
            <w:pPr>
              <w:rPr>
                <w:lang w:val="ru-RU"/>
              </w:rPr>
            </w:pPr>
          </w:p>
          <w:p w14:paraId="1865192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Эксплуатировать воздушное судно при выполнении нормальных процедур, в аварийных ситуациях и в условиях неблагоприятного воздействия внешней среды;</w:t>
            </w:r>
          </w:p>
          <w:p w14:paraId="798226CF" w14:textId="77777777" w:rsidR="00446998" w:rsidRPr="001000A8" w:rsidRDefault="00446998">
            <w:pPr>
              <w:rPr>
                <w:lang w:val="ru-RU"/>
              </w:rPr>
            </w:pPr>
          </w:p>
          <w:p w14:paraId="1117BDE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56DCED35" w14:textId="77777777" w:rsidR="00446998" w:rsidRPr="001000A8" w:rsidRDefault="00446998">
            <w:pPr>
              <w:rPr>
                <w:lang w:val="ru-RU"/>
              </w:rPr>
            </w:pPr>
          </w:p>
          <w:p w14:paraId="7484DD1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факторами угроз и ошибок;</w:t>
            </w:r>
          </w:p>
          <w:p w14:paraId="2823EA6B" w14:textId="77777777" w:rsidR="00446998" w:rsidRPr="001000A8" w:rsidRDefault="00446998">
            <w:pPr>
              <w:rPr>
                <w:lang w:val="ru-RU"/>
              </w:rPr>
            </w:pPr>
          </w:p>
          <w:p w14:paraId="04E4E3F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Пользоваться стандартной фразеологией и методикой ведения радиосвязи с использованием различных средств связи, в том числе с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организации воздушного движения;</w:t>
            </w:r>
          </w:p>
          <w:p w14:paraId="5C0A2D15" w14:textId="77777777" w:rsidR="00446998" w:rsidRPr="001000A8" w:rsidRDefault="00446998">
            <w:pPr>
              <w:rPr>
                <w:lang w:val="ru-RU"/>
              </w:rPr>
            </w:pPr>
          </w:p>
          <w:p w14:paraId="0D705AD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2A5AC121" w14:textId="77777777" w:rsidR="00446998" w:rsidRPr="001000A8" w:rsidRDefault="00446998">
            <w:pPr>
              <w:rPr>
                <w:lang w:val="ru-RU"/>
              </w:rPr>
            </w:pPr>
          </w:p>
          <w:p w14:paraId="76AFD79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 опасности и угрозы;</w:t>
            </w:r>
          </w:p>
          <w:p w14:paraId="52EEBC6E" w14:textId="77777777" w:rsidR="00446998" w:rsidRPr="001000A8" w:rsidRDefault="00446998">
            <w:pPr>
              <w:rPr>
                <w:lang w:val="ru-RU"/>
              </w:rPr>
            </w:pPr>
          </w:p>
          <w:p w14:paraId="2BBFBC7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решение на основе комплексного анализа ситуации;</w:t>
            </w:r>
          </w:p>
          <w:p w14:paraId="75AE591A" w14:textId="77777777" w:rsidR="00446998" w:rsidRPr="001000A8" w:rsidRDefault="00446998">
            <w:pPr>
              <w:rPr>
                <w:lang w:val="ru-RU"/>
              </w:rPr>
            </w:pPr>
          </w:p>
          <w:p w14:paraId="3C9D30E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прерванный взлёт;</w:t>
            </w:r>
          </w:p>
          <w:p w14:paraId="756A14DC" w14:textId="77777777" w:rsidR="00446998" w:rsidRPr="001000A8" w:rsidRDefault="00446998">
            <w:pPr>
              <w:rPr>
                <w:lang w:val="ru-RU"/>
              </w:rPr>
            </w:pPr>
          </w:p>
          <w:p w14:paraId="01AF414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уход на второй круг;</w:t>
            </w:r>
          </w:p>
          <w:p w14:paraId="3B68C06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CA8EC7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эксплуатации и работы силовых установок, систем и оборудования воздушного судна;</w:t>
            </w:r>
          </w:p>
          <w:p w14:paraId="37841D38" w14:textId="77777777" w:rsidR="00446998" w:rsidRPr="001000A8" w:rsidRDefault="00446998">
            <w:pPr>
              <w:rPr>
                <w:lang w:val="ru-RU"/>
              </w:rPr>
            </w:pPr>
          </w:p>
          <w:p w14:paraId="6261C99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5C7F239B" w14:textId="77777777" w:rsidR="00446998" w:rsidRPr="001000A8" w:rsidRDefault="00446998">
            <w:pPr>
              <w:rPr>
                <w:lang w:val="ru-RU"/>
              </w:rPr>
            </w:pPr>
          </w:p>
          <w:p w14:paraId="1485E04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Законодательство Российской Федерации в области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воздушных перевозок;</w:t>
            </w:r>
          </w:p>
          <w:p w14:paraId="6EF9DE01" w14:textId="77777777" w:rsidR="00446998" w:rsidRPr="001000A8" w:rsidRDefault="00446998">
            <w:pPr>
              <w:rPr>
                <w:lang w:val="ru-RU"/>
              </w:rPr>
            </w:pPr>
          </w:p>
          <w:p w14:paraId="02C6C0E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 при которых запрещено выполнять взлёт;</w:t>
            </w:r>
          </w:p>
          <w:p w14:paraId="1DE23C9A" w14:textId="77777777" w:rsidR="00446998" w:rsidRPr="001000A8" w:rsidRDefault="00446998">
            <w:pPr>
              <w:rPr>
                <w:lang w:val="ru-RU"/>
              </w:rPr>
            </w:pPr>
          </w:p>
          <w:p w14:paraId="0B3B90A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Параметры стабилизированного захода;</w:t>
            </w:r>
          </w:p>
          <w:p w14:paraId="072923B3" w14:textId="77777777" w:rsidR="00446998" w:rsidRPr="001000A8" w:rsidRDefault="00446998">
            <w:pPr>
              <w:rPr>
                <w:lang w:val="ru-RU"/>
              </w:rPr>
            </w:pPr>
          </w:p>
          <w:p w14:paraId="504B330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Случая при которых запрещено выполнять на посадку и необходимо выполнить уход на второй круг;</w:t>
            </w:r>
          </w:p>
          <w:p w14:paraId="6FF0E1A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70D2B78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795D77EC" w14:textId="77777777">
        <w:tc>
          <w:tcPr>
            <w:tcW w:w="2500" w:type="dxa"/>
            <w:vMerge/>
          </w:tcPr>
          <w:p w14:paraId="5C2D843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936746B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91D146D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Пилотирование воздушного судна на взлете с соблюдением установленных процедур, в том числе и процедур по снижению шума на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местности</w:t>
            </w:r>
          </w:p>
        </w:tc>
        <w:tc>
          <w:tcPr>
            <w:tcW w:w="2500" w:type="dxa"/>
          </w:tcPr>
          <w:p w14:paraId="0BA54E20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Управлять воздушным судном в пределах ограничений его летно-технических характеристик, включая управление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автопилотом, 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5FB2E1C3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6C8BE24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4D73F7CF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4F6A78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3585AC07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6425553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Законодательство Российской Федерации в области воздушных перевозок;</w:t>
            </w:r>
          </w:p>
          <w:p w14:paraId="0742320A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86591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эксплуатации и работы силовых установок, систем и оборудования воздушного судна;</w:t>
            </w:r>
          </w:p>
          <w:p w14:paraId="6A1393D3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1AFDC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0286023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A0F28A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 понижения шума на местности;</w:t>
            </w:r>
          </w:p>
          <w:p w14:paraId="62969AFB" w14:textId="77777777" w:rsidR="00446998" w:rsidRPr="001000A8" w:rsidRDefault="00446998">
            <w:pPr>
              <w:rPr>
                <w:lang w:val="ru-RU"/>
              </w:rPr>
            </w:pPr>
          </w:p>
          <w:p w14:paraId="46C46EA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условия при которых процедуры по понижению шума на местности не выполняются;</w:t>
            </w:r>
          </w:p>
          <w:p w14:paraId="78D5732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FAF766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3DB2780E" w14:textId="77777777">
        <w:tc>
          <w:tcPr>
            <w:tcW w:w="2500" w:type="dxa"/>
            <w:vMerge/>
          </w:tcPr>
          <w:p w14:paraId="11CE8F4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C5B31B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18E3529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Активное управление пилотируемым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воздушным судном на всех этапах полета в ручном и автоматическом (при наличии) режиме</w:t>
            </w:r>
          </w:p>
        </w:tc>
        <w:tc>
          <w:tcPr>
            <w:tcW w:w="2500" w:type="dxa"/>
          </w:tcPr>
          <w:p w14:paraId="179A21EA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Управлять воздушным судном в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пределах ограничений его летно-технических характеристик, включая управление автопилотом, 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0F13D472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C9C30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по земной поверхности (выполнять руление);</w:t>
            </w:r>
          </w:p>
          <w:p w14:paraId="054AA993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58265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Эксплуатировать воздушное судно при выполнении нормальных процедур, в аварийных ситуациях и в условиях неблагоприятного воздействия внешней среды;</w:t>
            </w:r>
          </w:p>
          <w:p w14:paraId="7CC30149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6015442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Осуществлять коммуникацию с органами организации воздушного движения;</w:t>
            </w:r>
          </w:p>
          <w:p w14:paraId="2AE39482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77C515F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установленный порядок действий в особых и аварийных случаях и маневры, связанные с отказами и неисправностями такого оборудования как силовые установки, системы и планер;</w:t>
            </w:r>
          </w:p>
          <w:p w14:paraId="5EE99826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427ED2C8" w14:textId="77777777" w:rsidR="00446998" w:rsidRPr="001000A8" w:rsidRDefault="00000000">
            <w:pPr>
              <w:widowControl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1669087E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77885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прерванный взлёт;</w:t>
            </w:r>
          </w:p>
          <w:p w14:paraId="42B63EC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935BF1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осмотрительность и </w:t>
            </w:r>
            <w:proofErr w:type="spellStart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радиоосмотрительность</w:t>
            </w:r>
            <w:proofErr w:type="spellEnd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полёте;</w:t>
            </w:r>
          </w:p>
          <w:p w14:paraId="043B0BDD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42D28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уход на второй круг;</w:t>
            </w:r>
          </w:p>
          <w:p w14:paraId="66949768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D815A5A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16742C47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D363C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выход значений параметров полёта за пределы нормальной эксплуатации;</w:t>
            </w:r>
          </w:p>
          <w:p w14:paraId="25A6B34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738DF0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Аэродинамика полета воздушного судна;</w:t>
            </w:r>
          </w:p>
          <w:p w14:paraId="2BCFC790" w14:textId="77777777" w:rsidR="00446998" w:rsidRPr="001000A8" w:rsidRDefault="00446998">
            <w:pPr>
              <w:rPr>
                <w:lang w:val="ru-RU"/>
              </w:rPr>
            </w:pPr>
          </w:p>
          <w:p w14:paraId="5D279A8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Особые и аварийные процедуры и маневры, связанные с выходом из строя и отказами оборудования и негативным влиянием внешней среды;</w:t>
            </w:r>
          </w:p>
          <w:p w14:paraId="535F33BC" w14:textId="77777777" w:rsidR="00446998" w:rsidRPr="001000A8" w:rsidRDefault="00446998">
            <w:pPr>
              <w:rPr>
                <w:lang w:val="ru-RU"/>
              </w:rPr>
            </w:pPr>
          </w:p>
          <w:p w14:paraId="06508A3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по летной эксплуатации воздушного судна;</w:t>
            </w:r>
          </w:p>
          <w:p w14:paraId="5AD32E6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2A9129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5B3C1D6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загрузки и распределения массы на летно-технические характеристики и характеристики управляемости воздушного судна, выполнение расчетов массы и центра тяжести (центровки);</w:t>
            </w:r>
          </w:p>
          <w:p w14:paraId="2C3FCDF5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6CD00E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Параметры стабилизированного захода;</w:t>
            </w:r>
          </w:p>
          <w:p w14:paraId="21A9648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82867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действий при выходе параметров полёта за пределы нормальной эксплуатации;</w:t>
            </w:r>
          </w:p>
          <w:p w14:paraId="7C6DE4B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EEB2335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235E47E5" w14:textId="77777777">
        <w:tc>
          <w:tcPr>
            <w:tcW w:w="2500" w:type="dxa"/>
            <w:vMerge/>
          </w:tcPr>
          <w:p w14:paraId="02B475B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014FC5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0228AE7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Контролирующее управление пилотируемым воздушным судном на всех этапах полета при активном пилотировании другим членом экипажа</w:t>
            </w:r>
          </w:p>
        </w:tc>
        <w:tc>
          <w:tcPr>
            <w:tcW w:w="2500" w:type="dxa"/>
          </w:tcPr>
          <w:p w14:paraId="683787D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вниманием для постоянного мониторинга параметров полёта;</w:t>
            </w:r>
          </w:p>
          <w:p w14:paraId="3563780F" w14:textId="77777777" w:rsidR="00446998" w:rsidRPr="001000A8" w:rsidRDefault="00446998">
            <w:pPr>
              <w:rPr>
                <w:lang w:val="ru-RU"/>
              </w:rPr>
            </w:pPr>
          </w:p>
          <w:p w14:paraId="4401A45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Определить потерю работоспособности пилотом, осуществляющим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активное пилотирование;</w:t>
            </w:r>
          </w:p>
          <w:p w14:paraId="0E09EBEE" w14:textId="77777777" w:rsidR="00446998" w:rsidRPr="001000A8" w:rsidRDefault="00446998">
            <w:pPr>
              <w:rPr>
                <w:lang w:val="ru-RU"/>
              </w:rPr>
            </w:pPr>
          </w:p>
          <w:p w14:paraId="2DACD2E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Стандартные операционные процедуры в части взаимодействия членов лётного экипажа;</w:t>
            </w:r>
          </w:p>
          <w:p w14:paraId="5A234EF7" w14:textId="77777777" w:rsidR="00446998" w:rsidRPr="001000A8" w:rsidRDefault="00446998">
            <w:pPr>
              <w:rPr>
                <w:lang w:val="ru-RU"/>
              </w:rPr>
            </w:pPr>
          </w:p>
          <w:p w14:paraId="1799474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6E5037B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6759DC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Допустимые ограничения отклонений в зависимости от этапа полёта и уровня автоматизации;</w:t>
            </w:r>
          </w:p>
          <w:p w14:paraId="3931B2C8" w14:textId="77777777" w:rsidR="00446998" w:rsidRPr="001000A8" w:rsidRDefault="00446998">
            <w:pPr>
              <w:rPr>
                <w:lang w:val="ru-RU"/>
              </w:rPr>
            </w:pPr>
          </w:p>
          <w:p w14:paraId="42A468F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 взаимодействия при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контролирующем пилотировании;</w:t>
            </w:r>
          </w:p>
          <w:p w14:paraId="385AA790" w14:textId="77777777" w:rsidR="00446998" w:rsidRPr="001000A8" w:rsidRDefault="00446998">
            <w:pPr>
              <w:rPr>
                <w:lang w:val="ru-RU"/>
              </w:rPr>
            </w:pPr>
          </w:p>
          <w:p w14:paraId="08DB1A2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58861D28" w14:textId="77777777" w:rsidR="00446998" w:rsidRPr="001000A8" w:rsidRDefault="00446998">
            <w:pPr>
              <w:rPr>
                <w:lang w:val="ru-RU"/>
              </w:rPr>
            </w:pPr>
          </w:p>
          <w:p w14:paraId="2C19781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процедуры контроля по картам контрольных проверок;</w:t>
            </w:r>
          </w:p>
          <w:p w14:paraId="682043F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8DD7856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E518469" w14:textId="77777777">
        <w:tc>
          <w:tcPr>
            <w:tcW w:w="2500" w:type="dxa"/>
            <w:vMerge/>
          </w:tcPr>
          <w:p w14:paraId="72F8EF0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2F80E9B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1552967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системами и оборудованием воздушного судна на всех этапах полета</w:t>
            </w:r>
          </w:p>
        </w:tc>
        <w:tc>
          <w:tcPr>
            <w:tcW w:w="2500" w:type="dxa"/>
          </w:tcPr>
          <w:p w14:paraId="0B2206C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системами и оборудованием воздушного судна на всех этапах полёта;</w:t>
            </w:r>
          </w:p>
          <w:p w14:paraId="336A8FC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A1B9C5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систем и оборудования воздушного судна;</w:t>
            </w:r>
          </w:p>
          <w:p w14:paraId="3048980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BFD451E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94F136E" w14:textId="77777777">
        <w:tc>
          <w:tcPr>
            <w:tcW w:w="2500" w:type="dxa"/>
            <w:vMerge/>
          </w:tcPr>
          <w:p w14:paraId="48519B5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DC23C4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F8FC63D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самолетовождения (навигационных процедур) в соответствии с установленным порядком использования воздушного пространства</w:t>
            </w:r>
          </w:p>
        </w:tc>
        <w:tc>
          <w:tcPr>
            <w:tcW w:w="2500" w:type="dxa"/>
          </w:tcPr>
          <w:p w14:paraId="69B4E69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Комплексно использовать источники аэронавигационной информации;</w:t>
            </w:r>
          </w:p>
          <w:p w14:paraId="5BFF96FB" w14:textId="77777777" w:rsidR="00446998" w:rsidRPr="001000A8" w:rsidRDefault="00446998">
            <w:pPr>
              <w:rPr>
                <w:lang w:val="ru-RU"/>
              </w:rPr>
            </w:pPr>
          </w:p>
          <w:p w14:paraId="775010B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Оценивать аэронавигационную обстановку воздушного судна в процессе подготовки к полёту, принятия решения на полёт и в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полёте;</w:t>
            </w:r>
          </w:p>
          <w:p w14:paraId="559F4900" w14:textId="77777777" w:rsidR="00446998" w:rsidRPr="001000A8" w:rsidRDefault="00446998">
            <w:pPr>
              <w:rPr>
                <w:lang w:val="ru-RU"/>
              </w:rPr>
            </w:pPr>
          </w:p>
          <w:p w14:paraId="5AC0682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навигационные процедуры в соответствии с установленным порядком, комплексно используя средства навигации;</w:t>
            </w:r>
          </w:p>
          <w:p w14:paraId="22679FBE" w14:textId="77777777" w:rsidR="00446998" w:rsidRPr="001000A8" w:rsidRDefault="00446998">
            <w:pPr>
              <w:rPr>
                <w:lang w:val="ru-RU"/>
              </w:rPr>
            </w:pPr>
          </w:p>
          <w:p w14:paraId="7C68091F" w14:textId="77777777" w:rsidR="00446998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E32E6F1" w14:textId="77777777" w:rsidR="00446998" w:rsidRDefault="00446998"/>
        </w:tc>
        <w:tc>
          <w:tcPr>
            <w:tcW w:w="2499" w:type="dxa"/>
          </w:tcPr>
          <w:p w14:paraId="41D28EFB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воздушного движения;</w:t>
            </w:r>
          </w:p>
          <w:p w14:paraId="45C40E72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6B0E6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 практического применения воздушной навигации;</w:t>
            </w:r>
          </w:p>
          <w:p w14:paraId="5F141081" w14:textId="77777777" w:rsidR="00446998" w:rsidRPr="001000A8" w:rsidRDefault="00446998">
            <w:pPr>
              <w:rPr>
                <w:lang w:val="ru-RU"/>
              </w:rPr>
            </w:pPr>
          </w:p>
          <w:p w14:paraId="1FCA209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Источники актуальной аэронавигационной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информации;</w:t>
            </w:r>
          </w:p>
          <w:p w14:paraId="2850569C" w14:textId="77777777" w:rsidR="00446998" w:rsidRPr="001000A8" w:rsidRDefault="00446998">
            <w:pPr>
              <w:rPr>
                <w:lang w:val="ru-RU"/>
              </w:rPr>
            </w:pPr>
          </w:p>
          <w:p w14:paraId="2D1762C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навигационного оборудования;</w:t>
            </w:r>
          </w:p>
          <w:p w14:paraId="753570C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E33EE70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7BB0AA3C" w14:textId="77777777">
        <w:tc>
          <w:tcPr>
            <w:tcW w:w="2500" w:type="dxa"/>
            <w:vMerge/>
          </w:tcPr>
          <w:p w14:paraId="79A94D8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F0F594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AE1E086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на требуемом уровне безопасности полета</w:t>
            </w:r>
          </w:p>
        </w:tc>
        <w:tc>
          <w:tcPr>
            <w:tcW w:w="2500" w:type="dxa"/>
          </w:tcPr>
          <w:p w14:paraId="066F50C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рисками и угрозами, используя проективный метод управления безопасностью;</w:t>
            </w:r>
          </w:p>
          <w:p w14:paraId="777A521B" w14:textId="77777777" w:rsidR="00446998" w:rsidRPr="001000A8" w:rsidRDefault="00446998">
            <w:pPr>
              <w:rPr>
                <w:lang w:val="ru-RU"/>
              </w:rPr>
            </w:pPr>
          </w:p>
          <w:p w14:paraId="2AACCD0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4242125B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BC7093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Требуемый уровень безопасности и методы его поддержания;</w:t>
            </w:r>
          </w:p>
          <w:p w14:paraId="1DB99338" w14:textId="77777777" w:rsidR="00446998" w:rsidRPr="001000A8" w:rsidRDefault="00446998">
            <w:pPr>
              <w:rPr>
                <w:lang w:val="ru-RU"/>
              </w:rPr>
            </w:pPr>
          </w:p>
          <w:p w14:paraId="7351982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 формирования и поддержания необходимого уровня компетенций;</w:t>
            </w:r>
          </w:p>
          <w:p w14:paraId="1C46A44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D17F8CD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2AEBD465" w14:textId="77777777">
        <w:tc>
          <w:tcPr>
            <w:tcW w:w="2500" w:type="dxa"/>
            <w:vMerge/>
          </w:tcPr>
          <w:p w14:paraId="437FB0D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4B0EBE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2559ED4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 факторов угроз и ошибок в эксплуатационной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обстановке пилотируемого воздушного судна</w:t>
            </w:r>
          </w:p>
        </w:tc>
        <w:tc>
          <w:tcPr>
            <w:tcW w:w="2500" w:type="dxa"/>
          </w:tcPr>
          <w:p w14:paraId="09BB1C89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Определить потерю работоспособности пилотом,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осуществляющим активное пилотирование;</w:t>
            </w:r>
          </w:p>
          <w:p w14:paraId="6A426E5C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1190C14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79536BF3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613B19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Распознавать неисправности систем и оборудования воздушного судна;</w:t>
            </w:r>
          </w:p>
          <w:p w14:paraId="7D24DE42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A6F825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рисками и угрозами, используя проективный метод управления безопасностью;</w:t>
            </w:r>
          </w:p>
          <w:p w14:paraId="72E7061C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23E2523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факторами угроз и ошибок;</w:t>
            </w:r>
          </w:p>
          <w:p w14:paraId="3C78CD2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0162AAA9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выполнения процедуры контроля по картам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контрольных проверок;</w:t>
            </w:r>
          </w:p>
          <w:p w14:paraId="4139BAEF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C53CB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4FB802C4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614EE674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BEA5D09" w14:textId="77777777">
        <w:tc>
          <w:tcPr>
            <w:tcW w:w="2500" w:type="dxa"/>
            <w:vMerge/>
          </w:tcPr>
          <w:p w14:paraId="344001E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694F0C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AE4D1AF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всех необходимых мер, в том числе мер принуждения, в отношении лиц, которые своими действиями создают непосредственную угрозу безопасности полета воздушного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судна и отказываются подчиняться распоряжениям командира воздушного судна</w:t>
            </w:r>
          </w:p>
        </w:tc>
        <w:tc>
          <w:tcPr>
            <w:tcW w:w="2500" w:type="dxa"/>
          </w:tcPr>
          <w:p w14:paraId="674D21E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правила координации действий членов экипажа воздушного судна в ситуациях, связанных с актами незаконного вмешательства в деятельность в области гражданской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авиации;</w:t>
            </w:r>
          </w:p>
          <w:p w14:paraId="151A9A8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8A6C6F8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Правила применения мер принуждения в отношении лиц, которые своими действиями создают непосредственную угрозу безопасности полета воздушного судна и (или) отказываются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подчиняться распоряжениям командира воздушного судна;</w:t>
            </w:r>
          </w:p>
          <w:p w14:paraId="712BEC16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0CF99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35CFB10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7BC83D7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BE280B1" w14:textId="77777777">
        <w:tc>
          <w:tcPr>
            <w:tcW w:w="2500" w:type="dxa"/>
            <w:vMerge/>
          </w:tcPr>
          <w:p w14:paraId="790010A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28B2C6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03380E7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захода на посадку воздушного судна визуально или с использованием инструментальных средств захода на посадку с соблюдением установленных процедур</w:t>
            </w:r>
          </w:p>
        </w:tc>
        <w:tc>
          <w:tcPr>
            <w:tcW w:w="2500" w:type="dxa"/>
          </w:tcPr>
          <w:p w14:paraId="52E4DFB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Стандартные операционные процедуры в части взаимодействия членов лётного экипажа;</w:t>
            </w:r>
          </w:p>
          <w:p w14:paraId="3166E8AA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53F895A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воздушное пространство с установленной точностью выдерживания траектории движения воздушного судна;</w:t>
            </w:r>
          </w:p>
          <w:p w14:paraId="0292F87A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5B52FFA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Распределять обязанности членов летного экипажа по пилотированию воздушного судна в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зависимости от условий и этапа полета, рабочей нагрузки, подготовки второго пилота;</w:t>
            </w:r>
          </w:p>
          <w:p w14:paraId="1A260D93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40E3867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 потерю работоспособности пилотом, осуществляющим активное пилотирование;</w:t>
            </w:r>
          </w:p>
          <w:p w14:paraId="73AA3056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630D3A6B" w14:textId="77777777" w:rsidR="00446998" w:rsidRPr="001000A8" w:rsidRDefault="00000000">
            <w:pPr>
              <w:widowControl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в пределах ограничений его летно-технических характеристик, включая управление автопилотом, работающим в режиме, соответствующем этапу полета, схемы полета или маневра в соответствии с установленными критериями;</w:t>
            </w:r>
          </w:p>
          <w:p w14:paraId="0D86F95C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18F3C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Осуществлять коммуникацию с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 организации воздушного движения;</w:t>
            </w:r>
          </w:p>
          <w:p w14:paraId="6E4CB2FE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7B9FBB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Эксплуатировать воздушное судно при выполнении нормальных процедур, в аварийных ситуациях и в условиях неблагоприятного воздействия внешней среды;</w:t>
            </w:r>
          </w:p>
          <w:p w14:paraId="14AB7A50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801D7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Соблюдать осмотрительность и </w:t>
            </w:r>
            <w:proofErr w:type="spellStart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радиоосмотрительность</w:t>
            </w:r>
            <w:proofErr w:type="spellEnd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полёте;</w:t>
            </w:r>
          </w:p>
          <w:p w14:paraId="7AF62B60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EAEBF9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уход на второй круг;</w:t>
            </w:r>
          </w:p>
          <w:p w14:paraId="5F6B9116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A9ECD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навигационные процедуры в соответствии с установленным порядком, комплексно используя средства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навигации;</w:t>
            </w:r>
          </w:p>
          <w:p w14:paraId="5DEF7A2C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72EDF2C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полеты по правилам полетов по приборам и по правилам визуальных полетов, включая полеты с отказом двигателя;</w:t>
            </w:r>
          </w:p>
          <w:p w14:paraId="6C34781E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3F10EA3" w14:textId="77777777" w:rsidR="00446998" w:rsidRPr="001000A8" w:rsidRDefault="00000000">
            <w:pPr>
              <w:widowControl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стандартной фразеологией и методикой ведения радиосвязи с использованием различных средств связи, в том числе с органами организации воздушного движения;</w:t>
            </w:r>
          </w:p>
          <w:p w14:paraId="41CB40E2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84E46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контроля по карте контрольных проверок;</w:t>
            </w:r>
          </w:p>
          <w:p w14:paraId="5E3A6BFA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24D30A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информацию о метеорологической обстановке 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прогнозах по ее изменению из всех возможных легальных источников информации;</w:t>
            </w:r>
          </w:p>
          <w:p w14:paraId="664F9662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491E2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минимальные безопасные высоты;</w:t>
            </w:r>
          </w:p>
          <w:p w14:paraId="0E165B8B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0AC29EC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 выход значений параметров полёта за пределы нормальной эксплуатации;</w:t>
            </w:r>
          </w:p>
          <w:p w14:paraId="675192A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вниманием для постоянного мониторинга параметров полёта;</w:t>
            </w:r>
          </w:p>
          <w:p w14:paraId="3F74F002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04284B8E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использования навигационных систем, применяемых на этапах вылета, полета по маршруту, захода на посадку и посадки;</w:t>
            </w:r>
          </w:p>
          <w:p w14:paraId="18E73D5C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29C3CA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процедуры контроля по картам контрольных проверок;</w:t>
            </w:r>
          </w:p>
          <w:p w14:paraId="2F4926A0" w14:textId="77777777" w:rsidR="00446998" w:rsidRPr="001000A8" w:rsidRDefault="00446998">
            <w:pPr>
              <w:rPr>
                <w:lang w:val="ru-RU"/>
              </w:rPr>
            </w:pPr>
          </w:p>
          <w:p w14:paraId="245BA6E9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6B1F09DD" w14:textId="77777777" w:rsidR="00446998" w:rsidRPr="001000A8" w:rsidRDefault="00446998">
            <w:pPr>
              <w:rPr>
                <w:lang w:val="ru-RU"/>
              </w:rPr>
            </w:pPr>
          </w:p>
          <w:p w14:paraId="20CA5F98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 понижения шума на местности;</w:t>
            </w:r>
          </w:p>
          <w:p w14:paraId="0EC20AE3" w14:textId="77777777" w:rsidR="00446998" w:rsidRPr="001000A8" w:rsidRDefault="00446998">
            <w:pPr>
              <w:rPr>
                <w:lang w:val="ru-RU"/>
              </w:rPr>
            </w:pPr>
          </w:p>
          <w:p w14:paraId="45285093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движения;</w:t>
            </w:r>
          </w:p>
          <w:p w14:paraId="36A7F46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5763C3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ведения связи и фразеология радиообмена при выполнении полетов, в том числе с использованием цифровых каналов связи;</w:t>
            </w:r>
          </w:p>
          <w:p w14:paraId="079B1BF7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48C8A53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Случая при которых запрещено выполнять на посадку и необходимо выполнить уход на второй круг;</w:t>
            </w:r>
          </w:p>
          <w:p w14:paraId="7EA389CF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EACD79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эксплуатации и работы силовых установок, систем и оборудования воздушного судна;</w:t>
            </w:r>
          </w:p>
          <w:p w14:paraId="64D97DC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BB7844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Порядок действий при выходе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параметров полёта за пределы нормальной эксплуатации;</w:t>
            </w:r>
          </w:p>
          <w:p w14:paraId="61017FEC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957BEB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взаимодействия при контролирующем пилотировании;</w:t>
            </w:r>
          </w:p>
          <w:p w14:paraId="2EBFB187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0A42A4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 потери работоспособности и действия в этой ситуации;</w:t>
            </w:r>
          </w:p>
          <w:p w14:paraId="23AB42B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C2AC4E9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 эксплуатации навигационного оборудования;</w:t>
            </w:r>
          </w:p>
          <w:p w14:paraId="0FD11077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715568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условия при которых процедуры по понижению шума на местности не выполняются;</w:t>
            </w:r>
          </w:p>
          <w:p w14:paraId="30E66F1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41A0CD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получения и использования метеорологической информации перед полетом и во время полета;</w:t>
            </w:r>
          </w:p>
          <w:p w14:paraId="57C29636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F09893B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B92A491" w14:textId="77777777">
        <w:tc>
          <w:tcPr>
            <w:tcW w:w="2500" w:type="dxa"/>
            <w:vMerge/>
          </w:tcPr>
          <w:p w14:paraId="0B6FBB2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86A96A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C21C728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Слив топлива в полете, сброс багажа, груза и почты, если это необходимо для обеспечения безопасности полета воздушного судна и его посадки</w:t>
            </w:r>
          </w:p>
        </w:tc>
        <w:tc>
          <w:tcPr>
            <w:tcW w:w="2500" w:type="dxa"/>
          </w:tcPr>
          <w:p w14:paraId="06E1F82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процедуру слива топлива в соответствии с требованиями безопасности полёта и экологической обстановки;</w:t>
            </w:r>
          </w:p>
          <w:p w14:paraId="25F92FCE" w14:textId="77777777" w:rsidR="00446998" w:rsidRPr="001000A8" w:rsidRDefault="00446998">
            <w:pPr>
              <w:rPr>
                <w:lang w:val="ru-RU"/>
              </w:rPr>
            </w:pPr>
          </w:p>
          <w:p w14:paraId="63ABCA8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Оценивать риски посадки с превышением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максимальной посадочной массы;</w:t>
            </w:r>
          </w:p>
          <w:p w14:paraId="50865F7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4E08FC5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Процедуру слива топлива на конкретном воздушном судне;</w:t>
            </w:r>
          </w:p>
          <w:p w14:paraId="49C5AAF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F3B9367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5F33999D" w14:textId="77777777">
        <w:tc>
          <w:tcPr>
            <w:tcW w:w="2500" w:type="dxa"/>
            <w:vMerge/>
          </w:tcPr>
          <w:p w14:paraId="73C039D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07723E7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5A91D12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воздушного судна</w:t>
            </w:r>
          </w:p>
        </w:tc>
        <w:tc>
          <w:tcPr>
            <w:tcW w:w="2500" w:type="dxa"/>
          </w:tcPr>
          <w:p w14:paraId="23CD38A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Пилотировать самолёт на этапе посадки в нормальной конфигурации и при отказах систем и оборудования;</w:t>
            </w:r>
          </w:p>
          <w:p w14:paraId="1303DF00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8EC58A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Распределять обязанности членов летного экипажа по пилотированию воздушного судна в зависимости от условий и этапа полета, рабочей нагрузки, подготовки второго пилота;</w:t>
            </w:r>
          </w:p>
          <w:p w14:paraId="7E3CFDFF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4E908B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посадочные характеристики воздушного судна для различной конфигурации воздушного судна и в разных метеорологических условиях;</w:t>
            </w:r>
          </w:p>
          <w:p w14:paraId="7AFF14E3" w14:textId="77777777" w:rsidR="00446998" w:rsidRPr="001000A8" w:rsidRDefault="00446998">
            <w:pPr>
              <w:rPr>
                <w:lang w:val="ru-RU"/>
              </w:rPr>
            </w:pPr>
          </w:p>
          <w:p w14:paraId="26D1373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прерванный заход на посадку (уход на второй круг);</w:t>
            </w:r>
          </w:p>
          <w:p w14:paraId="433FD813" w14:textId="77777777" w:rsidR="00446998" w:rsidRPr="001000A8" w:rsidRDefault="00446998">
            <w:pPr>
              <w:rPr>
                <w:lang w:val="ru-RU"/>
              </w:rPr>
            </w:pPr>
          </w:p>
          <w:p w14:paraId="0351395B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Исправлять отклонения на этапе посадки;</w:t>
            </w:r>
          </w:p>
          <w:p w14:paraId="5E12137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6820ABB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Условий при которых запрещено выполнять посадку;</w:t>
            </w:r>
          </w:p>
          <w:p w14:paraId="75E2AFDA" w14:textId="77777777" w:rsidR="00446998" w:rsidRPr="001000A8" w:rsidRDefault="00446998">
            <w:pPr>
              <w:rPr>
                <w:lang w:val="ru-RU"/>
              </w:rPr>
            </w:pPr>
          </w:p>
          <w:p w14:paraId="14812B3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аэродинамики воздушного судна на этапе выполнения посадки;</w:t>
            </w:r>
          </w:p>
          <w:p w14:paraId="3A63C1E9" w14:textId="77777777" w:rsidR="00446998" w:rsidRPr="001000A8" w:rsidRDefault="00446998">
            <w:pPr>
              <w:rPr>
                <w:lang w:val="ru-RU"/>
              </w:rPr>
            </w:pPr>
          </w:p>
          <w:p w14:paraId="2012D4D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 воздушного судна для выполнения посадки;</w:t>
            </w:r>
          </w:p>
          <w:p w14:paraId="0D7B5994" w14:textId="77777777" w:rsidR="00446998" w:rsidRPr="001000A8" w:rsidRDefault="00446998">
            <w:pPr>
              <w:rPr>
                <w:lang w:val="ru-RU"/>
              </w:rPr>
            </w:pPr>
          </w:p>
          <w:p w14:paraId="50283BB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 исправления отклонений при выполнении посадки;</w:t>
            </w:r>
          </w:p>
          <w:p w14:paraId="328790C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5C91B9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B04F50A" w14:textId="77777777">
        <w:tc>
          <w:tcPr>
            <w:tcW w:w="2500" w:type="dxa"/>
            <w:vMerge/>
          </w:tcPr>
          <w:p w14:paraId="5998F34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BB8C89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AF37F93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процедур руления для установки воздушного судна на стоянку</w:t>
            </w:r>
          </w:p>
        </w:tc>
        <w:tc>
          <w:tcPr>
            <w:tcW w:w="2500" w:type="dxa"/>
          </w:tcPr>
          <w:p w14:paraId="4A7211E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воздушным судном по земной поверхности (выполнять руление);</w:t>
            </w:r>
          </w:p>
          <w:p w14:paraId="1524B8A9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3CCCEFA8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Выполнять </w:t>
            </w:r>
            <w:proofErr w:type="spellStart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руленея</w:t>
            </w:r>
            <w:proofErr w:type="spellEnd"/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воздушного судна;</w:t>
            </w:r>
          </w:p>
          <w:p w14:paraId="1D12C5B8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7437D478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Взаимодействовать с наземным персоналом при запуске, буксировке и рулении при помощи радиооборудования и специальных сигналов;</w:t>
            </w:r>
          </w:p>
          <w:p w14:paraId="1CDEFB61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315E6E6A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0EBE9880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40ED1E9F" w14:textId="77777777" w:rsidR="00446998" w:rsidRPr="001000A8" w:rsidRDefault="00000000">
            <w:pPr>
              <w:widowControl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 осмотрительность в процессе буксировки и руления;</w:t>
            </w:r>
          </w:p>
          <w:p w14:paraId="63BC957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4BF296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стандартной фразеологией и методикой ведения радиосвязи с использованием различных средств связи, в том числе с органами организации воздушного движения;</w:t>
            </w:r>
          </w:p>
          <w:p w14:paraId="44A37A0E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4E8E42A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организации воздушного движения;</w:t>
            </w:r>
          </w:p>
          <w:p w14:paraId="42A0CDA6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FE3B3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получения информации и ведения радиосвязи на этапах запуска двигателей, буксировки и руления;</w:t>
            </w:r>
          </w:p>
          <w:p w14:paraId="0D335626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7CB21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Маркировки перрона, рулёжных дорожек и взлётно-посадочных полос;</w:t>
            </w:r>
          </w:p>
          <w:p w14:paraId="1BC9F93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6ACEC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Сигналов взаимодействия с наземным персоналом;</w:t>
            </w:r>
          </w:p>
          <w:p w14:paraId="528AB427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2E278B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 техники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 при запуске двигателя, буксировки и руления;</w:t>
            </w:r>
          </w:p>
          <w:p w14:paraId="3BAFBE23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1E18D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 при которых запрещено начинать или продолжать руление;</w:t>
            </w:r>
          </w:p>
          <w:p w14:paraId="7DAC891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F13F0AD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972DB47" w14:textId="77777777">
        <w:tc>
          <w:tcPr>
            <w:tcW w:w="2500" w:type="dxa"/>
            <w:vMerge/>
          </w:tcPr>
          <w:p w14:paraId="2839527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3A1D137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880A895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вынужденной посадке руководство действиями лиц, находящихся на борту воздушного судна, до передачи своих полномочий представителям служб поиска и спасания</w:t>
            </w:r>
          </w:p>
        </w:tc>
        <w:tc>
          <w:tcPr>
            <w:tcW w:w="2500" w:type="dxa"/>
          </w:tcPr>
          <w:p w14:paraId="4AD0024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всеми лицами, находящимися на борту в аварийной ситуации;</w:t>
            </w:r>
          </w:p>
          <w:p w14:paraId="28F3D601" w14:textId="77777777" w:rsidR="00446998" w:rsidRPr="001000A8" w:rsidRDefault="00446998">
            <w:pPr>
              <w:rPr>
                <w:lang w:val="ru-RU"/>
              </w:rPr>
            </w:pPr>
          </w:p>
          <w:p w14:paraId="2D659C0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 органами осуществляющими поиск и спасение;</w:t>
            </w:r>
          </w:p>
          <w:p w14:paraId="2E1FDD8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782A99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обязанности командира воздушного судна;</w:t>
            </w:r>
          </w:p>
          <w:p w14:paraId="0AAFB62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EBE2E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216C0DCF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95A94E4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использования аварийно-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спасательного оборудования;</w:t>
            </w:r>
          </w:p>
          <w:p w14:paraId="330ECEB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A1DEF51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C92FE9A" w14:textId="77777777">
        <w:tc>
          <w:tcPr>
            <w:tcW w:w="2500" w:type="dxa"/>
            <w:vMerge/>
          </w:tcPr>
          <w:p w14:paraId="56531F5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DE7143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34FE7ABC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Установка воздушного судна на стоянку с использованием технических средств или визуальных сигналов</w:t>
            </w:r>
          </w:p>
        </w:tc>
        <w:tc>
          <w:tcPr>
            <w:tcW w:w="2500" w:type="dxa"/>
          </w:tcPr>
          <w:p w14:paraId="21B75D7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Заруливать на стоянку с использованием технических средств индикации места стоянки и визуальных сигналов наземного персонала;</w:t>
            </w:r>
          </w:p>
          <w:p w14:paraId="12891F3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17EF59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Индикации технических средств определения безопасного заруливания на стоянку;</w:t>
            </w:r>
          </w:p>
          <w:p w14:paraId="6EA08AAD" w14:textId="77777777" w:rsidR="00446998" w:rsidRPr="001000A8" w:rsidRDefault="00446998">
            <w:pPr>
              <w:rPr>
                <w:lang w:val="ru-RU"/>
              </w:rPr>
            </w:pPr>
          </w:p>
          <w:p w14:paraId="1FF5137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Сигналов наземного персонала, управляющего воздушным судном при заруливании на стоянку;</w:t>
            </w:r>
          </w:p>
          <w:p w14:paraId="17F8CFEB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F4D1E5F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E26ED32" w14:textId="77777777">
        <w:tc>
          <w:tcPr>
            <w:tcW w:w="2500" w:type="dxa"/>
            <w:vMerge/>
          </w:tcPr>
          <w:p w14:paraId="7E3E167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EF18A4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351DF85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с соответствующими органами обслуживания воздушного движения (управления полетами) при движении воздушного судна по летному полю аэродрома и при выполнении полета</w:t>
            </w:r>
          </w:p>
        </w:tc>
        <w:tc>
          <w:tcPr>
            <w:tcW w:w="2500" w:type="dxa"/>
          </w:tcPr>
          <w:p w14:paraId="76F8A71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стандартной фразеологией и методикой ведения радиосвязи с использованием различных средств связи, в том числе с органами организации воздушного движения;</w:t>
            </w:r>
          </w:p>
          <w:p w14:paraId="3C2FED6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5B3B8E1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маршруты руления с установленной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точностью выдерживания траектории движения воздушного судна;</w:t>
            </w:r>
          </w:p>
          <w:p w14:paraId="2AC83A26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6B964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 коммуникацию с органами организации воздушного движения;</w:t>
            </w:r>
          </w:p>
          <w:p w14:paraId="6071E14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DC9B2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Маркировку перронов, рулёжных дорожек, взлётно-посадочных полос;</w:t>
            </w:r>
          </w:p>
        </w:tc>
        <w:tc>
          <w:tcPr>
            <w:tcW w:w="2499" w:type="dxa"/>
          </w:tcPr>
          <w:p w14:paraId="293883F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ведения связи и фразеология радиообмена при выполнении полетов, в том числе с использованием цифровых каналов связи;</w:t>
            </w:r>
          </w:p>
          <w:p w14:paraId="782AF33D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C275E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организации воздушного движения на аэродромах;</w:t>
            </w:r>
          </w:p>
          <w:p w14:paraId="1932EE3A" w14:textId="77777777" w:rsidR="00446998" w:rsidRPr="001000A8" w:rsidRDefault="00446998">
            <w:pPr>
              <w:rPr>
                <w:lang w:val="ru-RU"/>
              </w:rPr>
            </w:pPr>
          </w:p>
          <w:p w14:paraId="51E9D47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по предотвращению несанкционированног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 занятия взлётно-посадочных полос;</w:t>
            </w:r>
          </w:p>
          <w:p w14:paraId="12892902" w14:textId="77777777" w:rsidR="00446998" w:rsidRPr="001000A8" w:rsidRDefault="00446998">
            <w:pPr>
              <w:rPr>
                <w:lang w:val="ru-RU"/>
              </w:rPr>
            </w:pPr>
          </w:p>
          <w:p w14:paraId="32F6FFA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взлёта и посадки с сокращёнными интервалами;</w:t>
            </w:r>
          </w:p>
          <w:p w14:paraId="48BA7FE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5C9EA1B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B76D327" w14:textId="77777777">
        <w:tc>
          <w:tcPr>
            <w:tcW w:w="2500" w:type="dxa"/>
            <w:vMerge/>
          </w:tcPr>
          <w:p w14:paraId="5666536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E9A981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BCAA0D8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транспортной и авиационной безопасности на борту пилотируемого воздушного судна на всех этапах полета</w:t>
            </w:r>
          </w:p>
        </w:tc>
        <w:tc>
          <w:tcPr>
            <w:tcW w:w="2500" w:type="dxa"/>
          </w:tcPr>
          <w:p w14:paraId="2789788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Выполнять требования транспортной и авиационной безопасности;</w:t>
            </w:r>
          </w:p>
          <w:p w14:paraId="5FE1A8D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F16F2C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транспортной и авиационной безопасности;</w:t>
            </w:r>
          </w:p>
          <w:p w14:paraId="5E6BCE3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8D3412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7D2CDE44" w14:textId="77777777">
        <w:tc>
          <w:tcPr>
            <w:tcW w:w="2500" w:type="dxa"/>
            <w:vMerge w:val="restart"/>
          </w:tcPr>
          <w:p w14:paraId="688F472C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2499" w:type="dxa"/>
            <w:vMerge w:val="restart"/>
          </w:tcPr>
          <w:p w14:paraId="5BAA522D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работой экипажа пилотируемого воздушного судна</w:t>
            </w:r>
          </w:p>
        </w:tc>
        <w:tc>
          <w:tcPr>
            <w:tcW w:w="2501" w:type="dxa"/>
          </w:tcPr>
          <w:p w14:paraId="301F7778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готовности и состояния членов экипажа к выполнению полета</w:t>
            </w:r>
          </w:p>
        </w:tc>
        <w:tc>
          <w:tcPr>
            <w:tcW w:w="2500" w:type="dxa"/>
          </w:tcPr>
          <w:p w14:paraId="4236F86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готовность к полёту членов экипажа;</w:t>
            </w:r>
          </w:p>
          <w:p w14:paraId="51E38D82" w14:textId="77777777" w:rsidR="00446998" w:rsidRPr="001000A8" w:rsidRDefault="00446998">
            <w:pPr>
              <w:rPr>
                <w:lang w:val="ru-RU"/>
              </w:rPr>
            </w:pPr>
          </w:p>
          <w:p w14:paraId="21B8A02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42E3B4A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49754D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2C9FCACD" w14:textId="77777777" w:rsidR="00446998" w:rsidRPr="001000A8" w:rsidRDefault="00446998">
            <w:pPr>
              <w:rPr>
                <w:lang w:val="ru-RU"/>
              </w:rPr>
            </w:pPr>
          </w:p>
          <w:p w14:paraId="0933E18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трудового права;</w:t>
            </w:r>
          </w:p>
          <w:p w14:paraId="265EF33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3A49D22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203F973" w14:textId="77777777">
        <w:tc>
          <w:tcPr>
            <w:tcW w:w="2500" w:type="dxa"/>
            <w:vMerge/>
          </w:tcPr>
          <w:p w14:paraId="3D57CA6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BFC498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89E7D4A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предполетной подготовкой летного экипажа</w:t>
            </w:r>
          </w:p>
        </w:tc>
        <w:tc>
          <w:tcPr>
            <w:tcW w:w="2500" w:type="dxa"/>
          </w:tcPr>
          <w:p w14:paraId="03395C6C" w14:textId="77777777" w:rsidR="00446998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предполётной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4A9B5B39" w14:textId="77777777" w:rsidR="00446998" w:rsidRDefault="00446998"/>
        </w:tc>
        <w:tc>
          <w:tcPr>
            <w:tcW w:w="2499" w:type="dxa"/>
          </w:tcPr>
          <w:p w14:paraId="4507783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трудового права;</w:t>
            </w:r>
          </w:p>
          <w:p w14:paraId="4A9AE28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F0BF51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выполнения карт контрольных проверок;</w:t>
            </w:r>
          </w:p>
          <w:p w14:paraId="58E84657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1DF4F1F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4EEB381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0D3D6C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49E32C8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B309655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8B9F296" w14:textId="77777777">
        <w:tc>
          <w:tcPr>
            <w:tcW w:w="2500" w:type="dxa"/>
            <w:vMerge/>
          </w:tcPr>
          <w:p w14:paraId="6D85579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F7E192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3977065" w14:textId="77777777" w:rsidR="00446998" w:rsidRPr="001000A8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работой экипажа в процессе подготовки и выполнения полета для обеспечения выполнения членами экипажа воздушного судна своих должностных обязанностей</w:t>
            </w:r>
          </w:p>
        </w:tc>
        <w:tc>
          <w:tcPr>
            <w:tcW w:w="2500" w:type="dxa"/>
          </w:tcPr>
          <w:p w14:paraId="33BF7EE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54741DD6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A9843F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процедуры отстранения любого члена экипажа от выполнения полетного задания;</w:t>
            </w:r>
          </w:p>
          <w:p w14:paraId="53430EC5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E9A8A03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методы, обеспечивающие оптимальное распределение рабочей нагрузки на членов экипажа в нормальных и аварийных ситуациях;</w:t>
            </w:r>
          </w:p>
          <w:p w14:paraId="19AD64E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C044377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у членов летного экипажа признаки утомления, болезни, алкогольного или наркотического опьянения;</w:t>
            </w:r>
          </w:p>
          <w:p w14:paraId="3A9CEE65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1725B14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предполетную подготовку летного экипажа;</w:t>
            </w:r>
          </w:p>
          <w:p w14:paraId="0B1CE590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9F69E0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Управлять предполётной подготовкой экипажа;</w:t>
            </w:r>
          </w:p>
          <w:p w14:paraId="74ADA8CA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4531354F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готовность к полёту членов экипажа;</w:t>
            </w:r>
          </w:p>
          <w:p w14:paraId="0BD6EF25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4FA110F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Предписанные функции других членов экипажа и их взаимосвязь;</w:t>
            </w:r>
          </w:p>
          <w:p w14:paraId="7113D7B9" w14:textId="77777777" w:rsidR="00446998" w:rsidRPr="001000A8" w:rsidRDefault="00446998">
            <w:pPr>
              <w:rPr>
                <w:lang w:val="ru-RU"/>
              </w:rPr>
            </w:pPr>
          </w:p>
          <w:p w14:paraId="2147BCC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Должностные инструкции членов экипажа воздушного судна;</w:t>
            </w:r>
          </w:p>
          <w:p w14:paraId="58231A8E" w14:textId="77777777" w:rsidR="00446998" w:rsidRPr="001000A8" w:rsidRDefault="00446998">
            <w:pPr>
              <w:rPr>
                <w:lang w:val="ru-RU"/>
              </w:rPr>
            </w:pPr>
          </w:p>
          <w:p w14:paraId="55BE8CC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Требования к режиму работы и отдыха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членов экипажа;</w:t>
            </w:r>
          </w:p>
          <w:p w14:paraId="0A2AB9C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425F630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5F6262A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70A5D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Процедура отстранения членов экипажа от полета;</w:t>
            </w:r>
          </w:p>
          <w:p w14:paraId="68973A3D" w14:textId="77777777" w:rsidR="00446998" w:rsidRPr="001000A8" w:rsidRDefault="00446998">
            <w:pPr>
              <w:rPr>
                <w:lang w:val="ru-RU"/>
              </w:rPr>
            </w:pPr>
          </w:p>
          <w:p w14:paraId="0CA2302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работы и взаимодействия членов экипажа;</w:t>
            </w:r>
          </w:p>
          <w:p w14:paraId="451DCA31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22E28FF8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6F709F4C" w14:textId="77777777">
        <w:tc>
          <w:tcPr>
            <w:tcW w:w="2500" w:type="dxa"/>
            <w:vMerge/>
          </w:tcPr>
          <w:p w14:paraId="409C47F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4682E3D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266C9A82" w14:textId="77777777" w:rsidR="00446998" w:rsidRPr="001000A8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рабочей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нагрузкой, в том числе с целью контроля режима работы и отдыха членов экипажа, вплоть до отстранения от выполнения полетного задания любого члена экипажа, если, имеются признаки утомления или болезни, препятствующие выполнению экипажем своих должностных обязанностей, или член экипажа находится в состоянии алкогольного или наркотического опьянения</w:t>
            </w:r>
          </w:p>
        </w:tc>
        <w:tc>
          <w:tcPr>
            <w:tcW w:w="2500" w:type="dxa"/>
          </w:tcPr>
          <w:p w14:paraId="2F70456B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Контролировать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готовность к полёту членов экипажа;</w:t>
            </w:r>
          </w:p>
          <w:p w14:paraId="0123EBB2" w14:textId="77777777" w:rsidR="00446998" w:rsidRPr="001000A8" w:rsidRDefault="00446998">
            <w:pPr>
              <w:rPr>
                <w:lang w:val="ru-RU"/>
              </w:rPr>
            </w:pPr>
          </w:p>
          <w:p w14:paraId="5A15CCA0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Контролировать состояние членов экипажа перед полётом и в полёте;</w:t>
            </w:r>
          </w:p>
          <w:p w14:paraId="1158027A" w14:textId="77777777" w:rsidR="00446998" w:rsidRPr="001000A8" w:rsidRDefault="00446998">
            <w:pPr>
              <w:rPr>
                <w:lang w:val="ru-RU"/>
              </w:rPr>
            </w:pPr>
          </w:p>
          <w:p w14:paraId="7863B3EB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методы, обеспечивающие оптимальное распределение рабочей нагрузки на членов экипажа в нормальных и аварийных ситуациях;</w:t>
            </w:r>
          </w:p>
          <w:p w14:paraId="23FA4804" w14:textId="77777777" w:rsidR="00446998" w:rsidRPr="001000A8" w:rsidRDefault="00446998">
            <w:pPr>
              <w:rPr>
                <w:lang w:val="ru-RU"/>
              </w:rPr>
            </w:pPr>
          </w:p>
          <w:p w14:paraId="53A98EDA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процедуры отстранения любого члена экипажа от выполнения полетного задания;</w:t>
            </w:r>
          </w:p>
          <w:p w14:paraId="2ADA3363" w14:textId="77777777" w:rsidR="00446998" w:rsidRPr="001000A8" w:rsidRDefault="00446998">
            <w:pPr>
              <w:rPr>
                <w:lang w:val="ru-RU"/>
              </w:rPr>
            </w:pPr>
          </w:p>
          <w:p w14:paraId="0FF22FEA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у членов летного экипажа признаки утомления, болезни, алкогольного или наркотического опьянения;</w:t>
            </w:r>
          </w:p>
          <w:p w14:paraId="5924DA6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75DB9CAC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Законодательство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 в области трудового права;</w:t>
            </w:r>
          </w:p>
          <w:p w14:paraId="05166AF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1288E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 акты, регулирующие время работы и отдыха экипажа;</w:t>
            </w:r>
          </w:p>
          <w:p w14:paraId="0A1BEE54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92B42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53161961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1D8769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Предписанные функции других членов экипажа и их взаимосвязь;</w:t>
            </w:r>
          </w:p>
          <w:p w14:paraId="3849EB86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DD52C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Процедура отстранения членов экипажа от полета;</w:t>
            </w:r>
          </w:p>
          <w:p w14:paraId="73BCEFEF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4D8FA6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работы и взаимодействия членов экипажа;</w:t>
            </w:r>
          </w:p>
          <w:p w14:paraId="648C9577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4EDEFC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 к режиму работы и отдыха членов экипажа;</w:t>
            </w:r>
          </w:p>
          <w:p w14:paraId="6CCD1A7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7D8541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Должностные инструкции членов экипажа воздушного судна;</w:t>
            </w:r>
          </w:p>
          <w:p w14:paraId="516DC2B0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D2BCFD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Локальные нормативные документы в объеме, требуемом эксплуатантом;</w:t>
            </w:r>
          </w:p>
          <w:p w14:paraId="01A93B10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544B7FBF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2A5F359" w14:textId="77777777">
        <w:tc>
          <w:tcPr>
            <w:tcW w:w="2500" w:type="dxa"/>
            <w:vMerge w:val="restart"/>
          </w:tcPr>
          <w:p w14:paraId="4E9C14E7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B/04.6</w:t>
            </w:r>
          </w:p>
        </w:tc>
        <w:tc>
          <w:tcPr>
            <w:tcW w:w="2499" w:type="dxa"/>
            <w:vMerge w:val="restart"/>
          </w:tcPr>
          <w:p w14:paraId="54DACA24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послеполетного разбора с экипажем воздушного судна</w:t>
            </w:r>
          </w:p>
        </w:tc>
        <w:tc>
          <w:tcPr>
            <w:tcW w:w="2501" w:type="dxa"/>
          </w:tcPr>
          <w:p w14:paraId="6889BA51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докладов членов экипажа по итогам полета</w:t>
            </w:r>
          </w:p>
        </w:tc>
        <w:tc>
          <w:tcPr>
            <w:tcW w:w="2500" w:type="dxa"/>
          </w:tcPr>
          <w:p w14:paraId="06BD9D3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Принимать и оценивать доклады членов экипажа по итогам полета;</w:t>
            </w:r>
          </w:p>
          <w:p w14:paraId="33449D52" w14:textId="77777777" w:rsidR="00446998" w:rsidRPr="001000A8" w:rsidRDefault="00446998">
            <w:pPr>
              <w:rPr>
                <w:lang w:val="ru-RU"/>
              </w:rPr>
            </w:pPr>
          </w:p>
          <w:p w14:paraId="6A542CE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заполнения отчетной документации после завершения рейса;</w:t>
            </w:r>
          </w:p>
          <w:p w14:paraId="3A4C6DA5" w14:textId="77777777" w:rsidR="00446998" w:rsidRPr="001000A8" w:rsidRDefault="00446998">
            <w:pPr>
              <w:rPr>
                <w:lang w:val="ru-RU"/>
              </w:rPr>
            </w:pPr>
          </w:p>
          <w:p w14:paraId="21171BD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проведения разбора полета (полетов) в экипаже;</w:t>
            </w:r>
          </w:p>
          <w:p w14:paraId="0E94238F" w14:textId="77777777" w:rsidR="00446998" w:rsidRPr="001000A8" w:rsidRDefault="00446998">
            <w:pPr>
              <w:rPr>
                <w:lang w:val="ru-RU"/>
              </w:rPr>
            </w:pPr>
          </w:p>
          <w:p w14:paraId="6424E29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донесения о выявленных отклонениях или рисках;</w:t>
            </w:r>
          </w:p>
          <w:p w14:paraId="76168DA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A463496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разбора полета (полетов) в экипаже;</w:t>
            </w:r>
          </w:p>
          <w:p w14:paraId="525C3961" w14:textId="77777777" w:rsidR="00446998" w:rsidRPr="001000A8" w:rsidRDefault="00446998">
            <w:pPr>
              <w:rPr>
                <w:lang w:val="ru-RU"/>
              </w:rPr>
            </w:pPr>
          </w:p>
          <w:p w14:paraId="371224B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Предписанные функции других членов экипажа и их взаимосвязь;</w:t>
            </w:r>
          </w:p>
          <w:p w14:paraId="4E185315" w14:textId="77777777" w:rsidR="00446998" w:rsidRPr="001000A8" w:rsidRDefault="00446998">
            <w:pPr>
              <w:rPr>
                <w:lang w:val="ru-RU"/>
              </w:rPr>
            </w:pPr>
          </w:p>
          <w:p w14:paraId="1638201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отчётной документации в бумажном или электронном виде;</w:t>
            </w:r>
          </w:p>
          <w:p w14:paraId="02344643" w14:textId="77777777" w:rsidR="00446998" w:rsidRPr="001000A8" w:rsidRDefault="00446998">
            <w:pPr>
              <w:rPr>
                <w:lang w:val="ru-RU"/>
              </w:rPr>
            </w:pPr>
          </w:p>
          <w:p w14:paraId="2A78306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работы системы добровольных сообщений в компании;</w:t>
            </w:r>
          </w:p>
          <w:p w14:paraId="5FE51AB6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33E934D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0EDB916" w14:textId="77777777">
        <w:tc>
          <w:tcPr>
            <w:tcW w:w="2500" w:type="dxa"/>
            <w:vMerge/>
          </w:tcPr>
          <w:p w14:paraId="7375794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CBA210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B922F83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работы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кабинного экипажа в соответствии с установленной процедурой доведения этой отметки до соответствующих руководителей</w:t>
            </w:r>
          </w:p>
        </w:tc>
        <w:tc>
          <w:tcPr>
            <w:tcW w:w="2500" w:type="dxa"/>
          </w:tcPr>
          <w:p w14:paraId="023574F5" w14:textId="77777777" w:rsidR="00446998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7D48F9A" w14:textId="77777777" w:rsidR="00446998" w:rsidRDefault="00446998"/>
        </w:tc>
        <w:tc>
          <w:tcPr>
            <w:tcW w:w="2499" w:type="dxa"/>
          </w:tcPr>
          <w:p w14:paraId="1095F46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Критерии оценки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работы кабинного экипажа;</w:t>
            </w:r>
          </w:p>
          <w:p w14:paraId="63CE85C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4F04758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750AFAE0" w14:textId="77777777">
        <w:tc>
          <w:tcPr>
            <w:tcW w:w="2500" w:type="dxa"/>
            <w:vMerge/>
          </w:tcPr>
          <w:p w14:paraId="0AE24AB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6596AD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4F65309E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работы второго пилота по итогам полета</w:t>
            </w:r>
          </w:p>
        </w:tc>
        <w:tc>
          <w:tcPr>
            <w:tcW w:w="2500" w:type="dxa"/>
          </w:tcPr>
          <w:p w14:paraId="78070E2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оценивать компетенции второго пилота;</w:t>
            </w:r>
          </w:p>
          <w:p w14:paraId="41B7494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F824750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критерии оценки техники пилотирования в компании;</w:t>
            </w:r>
          </w:p>
          <w:p w14:paraId="33F695D7" w14:textId="77777777" w:rsidR="00446998" w:rsidRPr="001000A8" w:rsidRDefault="00446998">
            <w:pPr>
              <w:rPr>
                <w:lang w:val="ru-RU"/>
              </w:rPr>
            </w:pPr>
          </w:p>
          <w:p w14:paraId="15DF216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Поведенческие маркеры компетенций второго пилота;</w:t>
            </w:r>
          </w:p>
          <w:p w14:paraId="2C119DD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3AE16C78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F515E1B" w14:textId="77777777">
        <w:tc>
          <w:tcPr>
            <w:tcW w:w="2500" w:type="dxa"/>
            <w:vMerge/>
          </w:tcPr>
          <w:p w14:paraId="414767E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B6AAF0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76C8DD9A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всех выявленных в полете неисправностей работы систем и оборудования в технический журнал воздушного судна</w:t>
            </w:r>
          </w:p>
        </w:tc>
        <w:tc>
          <w:tcPr>
            <w:tcW w:w="2500" w:type="dxa"/>
          </w:tcPr>
          <w:p w14:paraId="12EA632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систем и оборудования воздушного судна на всех этапах полёта;</w:t>
            </w:r>
          </w:p>
          <w:p w14:paraId="44EA4235" w14:textId="77777777" w:rsidR="00446998" w:rsidRPr="001000A8" w:rsidRDefault="00446998">
            <w:pPr>
              <w:rPr>
                <w:lang w:val="ru-RU"/>
              </w:rPr>
            </w:pPr>
          </w:p>
          <w:p w14:paraId="69FAB4D5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бортовой журнал технического состояния воздушного судна;</w:t>
            </w:r>
          </w:p>
          <w:p w14:paraId="51F8377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3A74427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работы с перечнем допустимых неисправностей;</w:t>
            </w:r>
          </w:p>
          <w:p w14:paraId="1925D912" w14:textId="77777777" w:rsidR="00446998" w:rsidRPr="001000A8" w:rsidRDefault="00446998">
            <w:pPr>
              <w:rPr>
                <w:lang w:val="ru-RU"/>
              </w:rPr>
            </w:pPr>
          </w:p>
          <w:p w14:paraId="5C055038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заполнения бортового журнала технического состояния воздушного судна;</w:t>
            </w:r>
          </w:p>
          <w:p w14:paraId="52E35586" w14:textId="77777777" w:rsidR="00446998" w:rsidRPr="001000A8" w:rsidRDefault="00446998">
            <w:pPr>
              <w:rPr>
                <w:lang w:val="ru-RU"/>
              </w:rPr>
            </w:pPr>
          </w:p>
          <w:p w14:paraId="7654E61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Ответственности за выявленные, но не внесённые неисправности систем и оборудования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воздушного судна;</w:t>
            </w:r>
          </w:p>
          <w:p w14:paraId="320B2C1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71A62E76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E586A1C" w14:textId="77777777">
        <w:tc>
          <w:tcPr>
            <w:tcW w:w="2500" w:type="dxa"/>
            <w:vMerge/>
          </w:tcPr>
          <w:p w14:paraId="3F93E16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73A79EB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963F5E1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заполнения отчета о рейсе в установленном формате (бумажном или электронном) в соответствии с установленными требованиями</w:t>
            </w:r>
          </w:p>
        </w:tc>
        <w:tc>
          <w:tcPr>
            <w:tcW w:w="2500" w:type="dxa"/>
          </w:tcPr>
          <w:p w14:paraId="5ADC737B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заполнения отчетной документации после завершения рейса;</w:t>
            </w:r>
          </w:p>
          <w:p w14:paraId="56471F1B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01813E7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неисправности систем и оборудования воздушного судна на всех этапах полёта;</w:t>
            </w:r>
          </w:p>
          <w:p w14:paraId="5645B457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4B24636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бортовой журнал технического состояния воздушного судна;</w:t>
            </w:r>
          </w:p>
          <w:p w14:paraId="4E05ED50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16EFD5BC" w14:textId="633DA8F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экипажа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99" w:type="dxa"/>
          </w:tcPr>
          <w:p w14:paraId="09E73C6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отчетной и технической документации после завершения рейса;</w:t>
            </w:r>
          </w:p>
          <w:p w14:paraId="0706051B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CFE98AE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отчётной документации в бумажном или электронном виде;</w:t>
            </w:r>
          </w:p>
          <w:p w14:paraId="1E3403B6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C7F0EF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оценки работы кабинного экипажа;</w:t>
            </w:r>
          </w:p>
          <w:p w14:paraId="416D2BBC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1433B2A0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56D640D0" w14:textId="77777777">
        <w:tc>
          <w:tcPr>
            <w:tcW w:w="2500" w:type="dxa"/>
            <w:vMerge/>
          </w:tcPr>
          <w:p w14:paraId="40EB80AD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5B431C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CE6A3B2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 завершения рейса в базовом аэропорту оформление записи обо всех технологических отклонениях в организации рейса, нарушениях техники пилотирования и взаимодействия членов экипажа, событиях,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непосредственно влияющих на безопасность полетов, а также о проведенных инспекторских проверках</w:t>
            </w:r>
          </w:p>
        </w:tc>
        <w:tc>
          <w:tcPr>
            <w:tcW w:w="2500" w:type="dxa"/>
          </w:tcPr>
          <w:p w14:paraId="0722959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Составлять отчёт о рейсе в соответствии с требованиями компании;</w:t>
            </w:r>
          </w:p>
          <w:p w14:paraId="54D0B477" w14:textId="77777777" w:rsidR="00446998" w:rsidRPr="001000A8" w:rsidRDefault="00446998">
            <w:pPr>
              <w:rPr>
                <w:lang w:val="ru-RU"/>
              </w:rPr>
            </w:pPr>
          </w:p>
          <w:p w14:paraId="65A81C6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добровольные сообщения о выявленных в полёте угрозах и ошибках;</w:t>
            </w:r>
          </w:p>
          <w:p w14:paraId="7D57BB0B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AF845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Делать добровольные донесения о выявленных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отклонениях или рисках;</w:t>
            </w:r>
          </w:p>
          <w:p w14:paraId="4D74D472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16070743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26AE53C2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заполнения отчёта о рейсе;</w:t>
            </w:r>
          </w:p>
          <w:p w14:paraId="08CFF8B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D856A02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оценки рисков и угроз;</w:t>
            </w:r>
          </w:p>
          <w:p w14:paraId="7240AD49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644AC33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работы системы добровольных сообщений в компании;</w:t>
            </w:r>
          </w:p>
          <w:p w14:paraId="038F02EA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6F6B14" w14:textId="77777777" w:rsidR="00446998" w:rsidRPr="001000A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Локальные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нормативные документы в объеме, требуемом эксплуатантом;</w:t>
            </w:r>
          </w:p>
          <w:p w14:paraId="6D6BAE36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07468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за выявленные, но не внесённые неисправности систем и оборудования воздушного судна;</w:t>
            </w:r>
          </w:p>
          <w:p w14:paraId="4D2A6FA8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dxa"/>
          </w:tcPr>
          <w:p w14:paraId="700A511A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1730B07C" w14:textId="77777777">
        <w:tc>
          <w:tcPr>
            <w:tcW w:w="2500" w:type="dxa"/>
            <w:vMerge w:val="restart"/>
          </w:tcPr>
          <w:p w14:paraId="74815AD4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B/05.6</w:t>
            </w:r>
          </w:p>
        </w:tc>
        <w:tc>
          <w:tcPr>
            <w:tcW w:w="2499" w:type="dxa"/>
            <w:vMerge w:val="restart"/>
          </w:tcPr>
          <w:p w14:paraId="21866D1B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работ на земле между полетами, в части функционала командира воздушного судна</w:t>
            </w:r>
          </w:p>
        </w:tc>
        <w:tc>
          <w:tcPr>
            <w:tcW w:w="2501" w:type="dxa"/>
          </w:tcPr>
          <w:p w14:paraId="3D14627A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предварительной подготовки к полетам, разбора полетов</w:t>
            </w:r>
          </w:p>
        </w:tc>
        <w:tc>
          <w:tcPr>
            <w:tcW w:w="2500" w:type="dxa"/>
          </w:tcPr>
          <w:p w14:paraId="5212A89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требования непрерывного поддержания квалификации;</w:t>
            </w:r>
          </w:p>
          <w:p w14:paraId="30DB0452" w14:textId="77777777" w:rsidR="00446998" w:rsidRPr="001000A8" w:rsidRDefault="00446998">
            <w:pPr>
              <w:rPr>
                <w:lang w:val="ru-RU"/>
              </w:rPr>
            </w:pPr>
          </w:p>
          <w:p w14:paraId="5D41989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проведения разбора и участия в разборе полетов;</w:t>
            </w:r>
          </w:p>
          <w:p w14:paraId="38882B7B" w14:textId="77777777" w:rsidR="00446998" w:rsidRPr="001000A8" w:rsidRDefault="00446998">
            <w:pPr>
              <w:rPr>
                <w:lang w:val="ru-RU"/>
              </w:rPr>
            </w:pPr>
          </w:p>
          <w:p w14:paraId="5AF8D7DC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доступные средства коммуникации для получения актуальной информации о состоянии безопасности полётов в отрасли 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компании;</w:t>
            </w:r>
          </w:p>
          <w:p w14:paraId="177E0C6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59ADCFEF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непрерывного поддержания квалификации;</w:t>
            </w:r>
          </w:p>
          <w:p w14:paraId="7C0EF6D6" w14:textId="77777777" w:rsidR="00446998" w:rsidRPr="001000A8" w:rsidRDefault="00446998">
            <w:pPr>
              <w:rPr>
                <w:lang w:val="ru-RU"/>
              </w:rPr>
            </w:pPr>
          </w:p>
          <w:p w14:paraId="652068F9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проведения разбора полетов;</w:t>
            </w:r>
          </w:p>
          <w:p w14:paraId="276814C4" w14:textId="77777777" w:rsidR="00446998" w:rsidRPr="001000A8" w:rsidRDefault="00446998">
            <w:pPr>
              <w:rPr>
                <w:lang w:val="ru-RU"/>
              </w:rPr>
            </w:pPr>
          </w:p>
          <w:p w14:paraId="5EF163CA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  <w:p w14:paraId="6D8E2C40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0244745C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54FEB00B" w14:textId="77777777">
        <w:tc>
          <w:tcPr>
            <w:tcW w:w="2500" w:type="dxa"/>
            <w:vMerge/>
          </w:tcPr>
          <w:p w14:paraId="41EF4E54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149CCFB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5ED9B290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Прохождение профессиональной учебы, тренировок на тренажерах, проверки знаний</w:t>
            </w:r>
          </w:p>
        </w:tc>
        <w:tc>
          <w:tcPr>
            <w:tcW w:w="2500" w:type="dxa"/>
          </w:tcPr>
          <w:p w14:paraId="60A42DA7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15785CBA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58A051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требования непрерывного поддержания квалификации;</w:t>
            </w:r>
          </w:p>
          <w:p w14:paraId="5AF3168E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9" w:type="dxa"/>
          </w:tcPr>
          <w:p w14:paraId="3AB52A7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непрерывного поддержания квалификации;</w:t>
            </w:r>
          </w:p>
          <w:p w14:paraId="5329F742" w14:textId="77777777" w:rsidR="00446998" w:rsidRPr="001000A8" w:rsidRDefault="00446998">
            <w:pPr>
              <w:rPr>
                <w:lang w:val="ru-RU"/>
              </w:rPr>
            </w:pPr>
          </w:p>
          <w:p w14:paraId="0BFF806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периодической тренировки на тренажёре;</w:t>
            </w:r>
          </w:p>
          <w:p w14:paraId="63ED0E89" w14:textId="77777777" w:rsidR="00446998" w:rsidRPr="001000A8" w:rsidRDefault="00446998">
            <w:pPr>
              <w:rPr>
                <w:lang w:val="ru-RU"/>
              </w:rPr>
            </w:pPr>
          </w:p>
          <w:p w14:paraId="18537CEE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 федеральных авиационных правил в части поддержание квалификации пилота;</w:t>
            </w:r>
          </w:p>
          <w:p w14:paraId="55EC842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6D970098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081065D4" w14:textId="77777777">
        <w:tc>
          <w:tcPr>
            <w:tcW w:w="2500" w:type="dxa"/>
            <w:vMerge/>
          </w:tcPr>
          <w:p w14:paraId="49B47455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2ADFAEA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623C2B56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полетной и другой служебной документации</w:t>
            </w:r>
          </w:p>
        </w:tc>
        <w:tc>
          <w:tcPr>
            <w:tcW w:w="2500" w:type="dxa"/>
          </w:tcPr>
          <w:p w14:paraId="395766F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 полётную иную необходимую документацию;</w:t>
            </w:r>
          </w:p>
          <w:p w14:paraId="6915308C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CF45481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и порядка заполнения полётной и иной необходимой документации;</w:t>
            </w:r>
          </w:p>
          <w:p w14:paraId="745ADD69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5CECEB6C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14A9558" w14:textId="77777777">
        <w:tc>
          <w:tcPr>
            <w:tcW w:w="2500" w:type="dxa"/>
            <w:vMerge/>
          </w:tcPr>
          <w:p w14:paraId="781F367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6078E21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885B5F7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документов, регламентирующих организацию, обеспечение и выполнение полетов</w:t>
            </w:r>
          </w:p>
        </w:tc>
        <w:tc>
          <w:tcPr>
            <w:tcW w:w="2500" w:type="dxa"/>
          </w:tcPr>
          <w:p w14:paraId="5CA28E02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коммуникации, используемыми в компании, для получения необходимой информации;</w:t>
            </w:r>
          </w:p>
          <w:p w14:paraId="632ED54A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16B96DAC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</w:tc>
        <w:tc>
          <w:tcPr>
            <w:tcW w:w="2500" w:type="dxa"/>
          </w:tcPr>
          <w:p w14:paraId="62B127A3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:rsidRPr="001000A8" w14:paraId="4ECE6B9C" w14:textId="77777777">
        <w:tc>
          <w:tcPr>
            <w:tcW w:w="2500" w:type="dxa"/>
            <w:vMerge/>
          </w:tcPr>
          <w:p w14:paraId="655037D8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517B425E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00ADF561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результатов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послеполетных разборов в экипажах</w:t>
            </w:r>
          </w:p>
        </w:tc>
        <w:tc>
          <w:tcPr>
            <w:tcW w:w="2500" w:type="dxa"/>
          </w:tcPr>
          <w:p w14:paraId="2CAB4CE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результаты проведённого послеполётного разбора в экипаже;</w:t>
            </w:r>
          </w:p>
          <w:p w14:paraId="42B2ECE7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65371FD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Критерии оценки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качества проведённого послеполётного разбора;</w:t>
            </w:r>
          </w:p>
          <w:p w14:paraId="0ECE3D7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1918284A" w14:textId="77777777" w:rsidR="00446998" w:rsidRPr="001000A8" w:rsidRDefault="00446998">
            <w:pPr>
              <w:rPr>
                <w:lang w:val="ru-RU"/>
              </w:rPr>
            </w:pPr>
          </w:p>
        </w:tc>
      </w:tr>
      <w:tr w:rsidR="00446998" w14:paraId="046CE1C8" w14:textId="77777777">
        <w:tc>
          <w:tcPr>
            <w:tcW w:w="2500" w:type="dxa"/>
            <w:vMerge/>
          </w:tcPr>
          <w:p w14:paraId="6003198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  <w:vMerge/>
          </w:tcPr>
          <w:p w14:paraId="71F68842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1" w:type="dxa"/>
          </w:tcPr>
          <w:p w14:paraId="19D64BBB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Непрерывное поддержание квалификации, в том числе периодическая теоретическая и летная подготовка на тренажерном устройстве и воздушном судне, в объеме, установленном для командира воздушного судна</w:t>
            </w:r>
          </w:p>
        </w:tc>
        <w:tc>
          <w:tcPr>
            <w:tcW w:w="2500" w:type="dxa"/>
          </w:tcPr>
          <w:p w14:paraId="4D24133C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требования непрерывного поддержания квалификации;</w:t>
            </w:r>
          </w:p>
          <w:p w14:paraId="7C02B784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0F47312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доступные средства коммуникации для получения актуальной информации о состоянии безопасности полётов в отрасли и компании;</w:t>
            </w:r>
          </w:p>
          <w:p w14:paraId="39364651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72346964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Поддерживать необходимые компетенции на уровне, позволяющем обеспечивать требуемый уровень безопасности;</w:t>
            </w:r>
          </w:p>
          <w:p w14:paraId="5FBC049B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4B09A21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 Российской Федерации в области воздушных перевозок;</w:t>
            </w:r>
          </w:p>
          <w:p w14:paraId="4B9B7EBB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599EE2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 федеральных авиационных правил в части поддержание квалификации пилота;</w:t>
            </w:r>
          </w:p>
          <w:p w14:paraId="3430FA80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606D565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 получения актуальной информации о состоянии безопасности полётов;</w:t>
            </w:r>
          </w:p>
          <w:p w14:paraId="5F3555D0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29E967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 непрерывного поддержания квалификации;</w:t>
            </w:r>
          </w:p>
          <w:p w14:paraId="0EEBC9EC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AE0A60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Программы периодической тренировки на 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тренажёре;</w:t>
            </w:r>
          </w:p>
          <w:p w14:paraId="5DD0BBB9" w14:textId="77777777" w:rsidR="00446998" w:rsidRPr="001000A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BE808D" w14:textId="77777777" w:rsidR="0044699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квалификации;</w:t>
            </w:r>
            <w:proofErr w:type="gramEnd"/>
          </w:p>
          <w:p w14:paraId="46565A9E" w14:textId="77777777" w:rsidR="00446998" w:rsidRDefault="0044699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79DF3E7B" w14:textId="77777777" w:rsidR="00446998" w:rsidRDefault="00446998"/>
        </w:tc>
      </w:tr>
      <w:tr w:rsidR="00446998" w14:paraId="6855D611" w14:textId="77777777">
        <w:tc>
          <w:tcPr>
            <w:tcW w:w="2500" w:type="dxa"/>
            <w:vMerge/>
          </w:tcPr>
          <w:p w14:paraId="601E7B1D" w14:textId="77777777" w:rsidR="00446998" w:rsidRDefault="00446998"/>
        </w:tc>
        <w:tc>
          <w:tcPr>
            <w:tcW w:w="2499" w:type="dxa"/>
            <w:vMerge/>
          </w:tcPr>
          <w:p w14:paraId="0C65EFFD" w14:textId="77777777" w:rsidR="00446998" w:rsidRDefault="00446998"/>
        </w:tc>
        <w:tc>
          <w:tcPr>
            <w:tcW w:w="2501" w:type="dxa"/>
          </w:tcPr>
          <w:p w14:paraId="3DB47854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Дежурство и пребывание в резерве в качестве командира воздушного судна</w:t>
            </w:r>
          </w:p>
        </w:tc>
        <w:tc>
          <w:tcPr>
            <w:tcW w:w="2500" w:type="dxa"/>
          </w:tcPr>
          <w:p w14:paraId="4F7909ED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 пребывания в резерве;</w:t>
            </w:r>
          </w:p>
          <w:p w14:paraId="717EBA03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499" w:type="dxa"/>
          </w:tcPr>
          <w:p w14:paraId="25B2FB07" w14:textId="77777777" w:rsidR="00446998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E5511C9" w14:textId="77777777" w:rsidR="00446998" w:rsidRDefault="00446998"/>
        </w:tc>
        <w:tc>
          <w:tcPr>
            <w:tcW w:w="2500" w:type="dxa"/>
          </w:tcPr>
          <w:p w14:paraId="0098287C" w14:textId="77777777" w:rsidR="00446998" w:rsidRDefault="00446998"/>
        </w:tc>
      </w:tr>
      <w:tr w:rsidR="00446998" w:rsidRPr="001000A8" w14:paraId="1DF95C99" w14:textId="77777777">
        <w:tc>
          <w:tcPr>
            <w:tcW w:w="2500" w:type="dxa"/>
            <w:vMerge/>
          </w:tcPr>
          <w:p w14:paraId="40022CC8" w14:textId="77777777" w:rsidR="00446998" w:rsidRDefault="00446998"/>
        </w:tc>
        <w:tc>
          <w:tcPr>
            <w:tcW w:w="2499" w:type="dxa"/>
            <w:vMerge/>
          </w:tcPr>
          <w:p w14:paraId="2E7CDB76" w14:textId="77777777" w:rsidR="00446998" w:rsidRDefault="00446998"/>
        </w:tc>
        <w:tc>
          <w:tcPr>
            <w:tcW w:w="2501" w:type="dxa"/>
          </w:tcPr>
          <w:p w14:paraId="06FBF970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информации, приказов и указаний по вопросам организации летной работы и обеспечения безопасности полетов</w:t>
            </w:r>
          </w:p>
        </w:tc>
        <w:tc>
          <w:tcPr>
            <w:tcW w:w="2500" w:type="dxa"/>
          </w:tcPr>
          <w:p w14:paraId="0B9D00AD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доступные средства коммуникации для получения актуальной информации о состоянии безопасности полётов в отрасли и компании;</w:t>
            </w:r>
          </w:p>
          <w:p w14:paraId="212FAF29" w14:textId="77777777" w:rsidR="00446998" w:rsidRPr="001000A8" w:rsidRDefault="00446998">
            <w:pPr>
              <w:widowControl/>
              <w:rPr>
                <w:lang w:val="ru-RU"/>
              </w:rPr>
            </w:pPr>
          </w:p>
          <w:p w14:paraId="3D5F8838" w14:textId="77777777" w:rsidR="00446998" w:rsidRPr="001000A8" w:rsidRDefault="00000000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 средствами коммуникации, используемыми в компании, для получения необходимой информации;</w:t>
            </w:r>
          </w:p>
          <w:p w14:paraId="14F99B65" w14:textId="77777777" w:rsidR="00446998" w:rsidRPr="001000A8" w:rsidRDefault="00446998">
            <w:pPr>
              <w:widowControl/>
              <w:rPr>
                <w:lang w:val="ru-RU"/>
              </w:rPr>
            </w:pPr>
          </w:p>
        </w:tc>
        <w:tc>
          <w:tcPr>
            <w:tcW w:w="2499" w:type="dxa"/>
          </w:tcPr>
          <w:p w14:paraId="46CB3D5E" w14:textId="77777777" w:rsidR="00446998" w:rsidRPr="001000A8" w:rsidRDefault="00000000">
            <w:pPr>
              <w:widowControl/>
              <w:rPr>
                <w:lang w:val="ru-RU"/>
              </w:rPr>
            </w:pPr>
            <w:r w:rsidRPr="001000A8">
              <w:rPr>
                <w:rFonts w:ascii="Roboto;sans-serif" w:eastAsia="Times New Roman" w:hAnsi="Roboto;sans-serif" w:cs="Times New Roman"/>
                <w:sz w:val="19"/>
                <w:szCs w:val="24"/>
                <w:lang w:val="ru-RU"/>
              </w:rPr>
              <w:t>Порядка получения актуальной информации о состоянии безопасности полётов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DFE2A84" w14:textId="77777777" w:rsidR="00446998" w:rsidRPr="001000A8" w:rsidRDefault="004469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B21553" w14:textId="77777777" w:rsidR="00446998" w:rsidRPr="001000A8" w:rsidRDefault="00000000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ответственность за несвоевременное ознакомление с информацией необходимой для выполнения полёт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CE8BEEF" w14:textId="77777777" w:rsidR="00446998" w:rsidRPr="001000A8" w:rsidRDefault="00446998">
            <w:pPr>
              <w:rPr>
                <w:lang w:val="ru-RU"/>
              </w:rPr>
            </w:pPr>
          </w:p>
        </w:tc>
        <w:tc>
          <w:tcPr>
            <w:tcW w:w="2500" w:type="dxa"/>
          </w:tcPr>
          <w:p w14:paraId="47F1AFFD" w14:textId="77777777" w:rsidR="00446998" w:rsidRPr="001000A8" w:rsidRDefault="00446998">
            <w:pPr>
              <w:rPr>
                <w:lang w:val="ru-RU"/>
              </w:rPr>
            </w:pPr>
          </w:p>
        </w:tc>
      </w:tr>
    </w:tbl>
    <w:p w14:paraId="02620B57" w14:textId="77777777" w:rsidR="00446998" w:rsidRPr="001000A8" w:rsidRDefault="00446998">
      <w:pPr>
        <w:rPr>
          <w:lang w:val="ru-RU"/>
        </w:rPr>
        <w:sectPr w:rsidR="00446998" w:rsidRPr="001000A8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100" w:charSpace="8192"/>
        </w:sectPr>
      </w:pPr>
    </w:p>
    <w:p w14:paraId="0659AD19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10. Возможные наименования должностей, профессий и иные дополнительные характеристики:</w:t>
      </w:r>
    </w:p>
    <w:tbl>
      <w:tblPr>
        <w:tblStyle w:val="myOwnTableStyle"/>
        <w:tblW w:w="5000" w:type="pct"/>
        <w:tblInd w:w="0" w:type="dxa"/>
        <w:tblLayout w:type="fixed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638"/>
        <w:gridCol w:w="3637"/>
        <w:gridCol w:w="3638"/>
        <w:gridCol w:w="3637"/>
      </w:tblGrid>
      <w:tr w:rsidR="00446998" w:rsidRPr="001000A8" w14:paraId="3AB077AD" w14:textId="77777777" w:rsidTr="001000A8">
        <w:tc>
          <w:tcPr>
            <w:tcW w:w="3691" w:type="dxa"/>
          </w:tcPr>
          <w:p w14:paraId="39525D2B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90" w:type="dxa"/>
          </w:tcPr>
          <w:p w14:paraId="27CD173A" w14:textId="77777777" w:rsidR="00446998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91" w:type="dxa"/>
          </w:tcPr>
          <w:p w14:paraId="0200C3BF" w14:textId="77777777" w:rsidR="0044699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0" w:type="dxa"/>
          </w:tcPr>
          <w:p w14:paraId="72622849" w14:textId="77777777" w:rsidR="00446998" w:rsidRPr="001000A8" w:rsidRDefault="00000000">
            <w:pPr>
              <w:jc w:val="center"/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1000A8" w:rsidRPr="001000A8" w14:paraId="47147DFC" w14:textId="77777777" w:rsidTr="001769AB">
        <w:trPr>
          <w:trHeight w:val="1116"/>
        </w:trPr>
        <w:tc>
          <w:tcPr>
            <w:tcW w:w="3691" w:type="dxa"/>
            <w:vMerge w:val="restart"/>
          </w:tcPr>
          <w:p w14:paraId="584CE323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воздушного судна</w:t>
            </w:r>
          </w:p>
          <w:p w14:paraId="18B29A0C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вертолета</w:t>
            </w:r>
          </w:p>
          <w:p w14:paraId="16CC7A28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самолета</w:t>
            </w:r>
          </w:p>
          <w:p w14:paraId="3D77020F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Командир корабля</w:t>
            </w:r>
          </w:p>
          <w:p w14:paraId="1996D5C3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 воздушного судна</w:t>
            </w:r>
          </w:p>
          <w:p w14:paraId="4A936B49" w14:textId="77777777" w:rsidR="001000A8" w:rsidRPr="001000A8" w:rsidRDefault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</w:t>
            </w:r>
          </w:p>
          <w:p w14:paraId="1487BA5F" w14:textId="77777777" w:rsidR="001000A8" w:rsidRDefault="001000A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</w:t>
            </w:r>
            <w:proofErr w:type="spellEnd"/>
          </w:p>
          <w:p w14:paraId="4D6BB101" w14:textId="360582BD" w:rsidR="001000A8" w:rsidRPr="001000A8" w:rsidRDefault="001000A8" w:rsidP="009B65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Летчик-пилот</w:t>
            </w:r>
            <w:proofErr w:type="spellEnd"/>
          </w:p>
        </w:tc>
        <w:tc>
          <w:tcPr>
            <w:tcW w:w="3690" w:type="dxa"/>
          </w:tcPr>
          <w:p w14:paraId="37724184" w14:textId="2332020B" w:rsidR="001000A8" w:rsidRDefault="001000A8" w:rsidP="00DF5F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91" w:type="dxa"/>
          </w:tcPr>
          <w:p w14:paraId="354829BD" w14:textId="514C8F6A" w:rsidR="001000A8" w:rsidRDefault="001000A8" w:rsidP="002D60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3690" w:type="dxa"/>
          </w:tcPr>
          <w:p w14:paraId="2C7607C3" w14:textId="2D501E4B" w:rsidR="001000A8" w:rsidRPr="001000A8" w:rsidRDefault="001000A8" w:rsidP="001769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1000A8" w14:paraId="7314CBF6" w14:textId="77777777" w:rsidTr="00D91516">
        <w:tc>
          <w:tcPr>
            <w:tcW w:w="3691" w:type="dxa"/>
            <w:vMerge/>
          </w:tcPr>
          <w:p w14:paraId="34C4F90A" w14:textId="77777777" w:rsidR="001000A8" w:rsidRPr="001000A8" w:rsidRDefault="001000A8" w:rsidP="001000A8">
            <w:pPr>
              <w:rPr>
                <w:lang w:val="ru-RU"/>
              </w:rPr>
            </w:pPr>
          </w:p>
        </w:tc>
        <w:tc>
          <w:tcPr>
            <w:tcW w:w="3690" w:type="dxa"/>
            <w:vMerge w:val="restart"/>
          </w:tcPr>
          <w:p w14:paraId="0392CE7A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07C9A1" w14:textId="30B4F418" w:rsidR="001000A8" w:rsidRDefault="001000A8" w:rsidP="001000A8"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51.10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EFEE0" w14:textId="290514FC" w:rsidR="001000A8" w:rsidRDefault="001000A8" w:rsidP="001000A8"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</w:tr>
      <w:tr w:rsidR="001000A8" w14:paraId="33671F7D" w14:textId="77777777" w:rsidTr="00D91516">
        <w:tc>
          <w:tcPr>
            <w:tcW w:w="3691" w:type="dxa"/>
            <w:vMerge/>
          </w:tcPr>
          <w:p w14:paraId="54814B1A" w14:textId="77777777" w:rsidR="001000A8" w:rsidRDefault="001000A8" w:rsidP="001000A8"/>
        </w:tc>
        <w:tc>
          <w:tcPr>
            <w:tcW w:w="3690" w:type="dxa"/>
            <w:vMerge/>
          </w:tcPr>
          <w:p w14:paraId="7F2AFFEE" w14:textId="77777777" w:rsidR="001000A8" w:rsidRDefault="001000A8" w:rsidP="0010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A94559" w14:textId="4302E056" w:rsidR="001000A8" w:rsidRDefault="001000A8" w:rsidP="0010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51.21</w:t>
            </w:r>
          </w:p>
        </w:tc>
        <w:tc>
          <w:tcPr>
            <w:tcW w:w="36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632CA" w14:textId="60652672" w:rsidR="001000A8" w:rsidRDefault="001000A8" w:rsidP="0010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A4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1000A8" w14:paraId="6C3870C3" w14:textId="77777777" w:rsidTr="001000A8">
        <w:tc>
          <w:tcPr>
            <w:tcW w:w="3691" w:type="dxa"/>
            <w:vMerge/>
          </w:tcPr>
          <w:p w14:paraId="7FE18E7B" w14:textId="77777777" w:rsidR="001000A8" w:rsidRDefault="001000A8" w:rsidP="001000A8"/>
        </w:tc>
        <w:tc>
          <w:tcPr>
            <w:tcW w:w="3690" w:type="dxa"/>
            <w:vMerge w:val="restart"/>
          </w:tcPr>
          <w:p w14:paraId="0B23F71A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91" w:type="dxa"/>
          </w:tcPr>
          <w:p w14:paraId="7DCB6201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23431</w:t>
            </w:r>
          </w:p>
        </w:tc>
        <w:tc>
          <w:tcPr>
            <w:tcW w:w="3690" w:type="dxa"/>
          </w:tcPr>
          <w:p w14:paraId="7E7BBE17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Командир воздушного судна</w:t>
            </w:r>
          </w:p>
        </w:tc>
      </w:tr>
      <w:tr w:rsidR="001000A8" w14:paraId="66C64E6F" w14:textId="77777777" w:rsidTr="001000A8">
        <w:tc>
          <w:tcPr>
            <w:tcW w:w="3691" w:type="dxa"/>
            <w:vMerge/>
          </w:tcPr>
          <w:p w14:paraId="4C4AE525" w14:textId="77777777" w:rsidR="001000A8" w:rsidRDefault="001000A8" w:rsidP="001000A8"/>
        </w:tc>
        <w:tc>
          <w:tcPr>
            <w:tcW w:w="3690" w:type="dxa"/>
            <w:vMerge w:val="restart"/>
          </w:tcPr>
          <w:p w14:paraId="7045A377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91" w:type="dxa"/>
          </w:tcPr>
          <w:p w14:paraId="3A9D0311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0" w:type="dxa"/>
          </w:tcPr>
          <w:p w14:paraId="348B8050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ЕКС. Командир воздушного судна</w:t>
            </w:r>
          </w:p>
        </w:tc>
      </w:tr>
      <w:tr w:rsidR="001000A8" w14:paraId="6DAA846E" w14:textId="77777777" w:rsidTr="001000A8">
        <w:tc>
          <w:tcPr>
            <w:tcW w:w="3691" w:type="dxa"/>
            <w:vMerge/>
          </w:tcPr>
          <w:p w14:paraId="60BBDC34" w14:textId="77777777" w:rsidR="001000A8" w:rsidRDefault="001000A8" w:rsidP="001000A8"/>
        </w:tc>
        <w:tc>
          <w:tcPr>
            <w:tcW w:w="3690" w:type="dxa"/>
            <w:vMerge w:val="restart"/>
          </w:tcPr>
          <w:p w14:paraId="21FB959A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91" w:type="dxa"/>
          </w:tcPr>
          <w:p w14:paraId="4BA6FF33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2.25.02.04</w:t>
            </w:r>
          </w:p>
        </w:tc>
        <w:tc>
          <w:tcPr>
            <w:tcW w:w="3690" w:type="dxa"/>
          </w:tcPr>
          <w:p w14:paraId="60992197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Летная эксплуатация летательных аппаратов</w:t>
            </w:r>
          </w:p>
        </w:tc>
      </w:tr>
      <w:tr w:rsidR="001000A8" w14:paraId="34F7EAE4" w14:textId="77777777" w:rsidTr="001000A8">
        <w:tc>
          <w:tcPr>
            <w:tcW w:w="3691" w:type="dxa"/>
            <w:vMerge/>
          </w:tcPr>
          <w:p w14:paraId="41A7635A" w14:textId="77777777" w:rsidR="001000A8" w:rsidRDefault="001000A8" w:rsidP="001000A8"/>
        </w:tc>
        <w:tc>
          <w:tcPr>
            <w:tcW w:w="3690" w:type="dxa"/>
            <w:vMerge/>
          </w:tcPr>
          <w:p w14:paraId="4D9B430B" w14:textId="77777777" w:rsidR="001000A8" w:rsidRDefault="001000A8" w:rsidP="001000A8"/>
        </w:tc>
        <w:tc>
          <w:tcPr>
            <w:tcW w:w="3691" w:type="dxa"/>
          </w:tcPr>
          <w:p w14:paraId="5867E48C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2.25.03.03</w:t>
            </w:r>
          </w:p>
        </w:tc>
        <w:tc>
          <w:tcPr>
            <w:tcW w:w="3690" w:type="dxa"/>
          </w:tcPr>
          <w:p w14:paraId="24B7A9C0" w14:textId="77777777" w:rsidR="001000A8" w:rsidRDefault="001000A8" w:rsidP="001000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Аэронавигация</w:t>
            </w:r>
          </w:p>
        </w:tc>
      </w:tr>
      <w:tr w:rsidR="001000A8" w:rsidRPr="001000A8" w14:paraId="7EF573E3" w14:textId="77777777" w:rsidTr="001000A8">
        <w:tc>
          <w:tcPr>
            <w:tcW w:w="3691" w:type="dxa"/>
            <w:vMerge/>
          </w:tcPr>
          <w:p w14:paraId="25FAF2E3" w14:textId="77777777" w:rsidR="001000A8" w:rsidRDefault="001000A8" w:rsidP="001000A8"/>
        </w:tc>
        <w:tc>
          <w:tcPr>
            <w:tcW w:w="3690" w:type="dxa"/>
            <w:vMerge w:val="restart"/>
          </w:tcPr>
          <w:p w14:paraId="2744C1F0" w14:textId="77777777" w:rsidR="001000A8" w:rsidRPr="001000A8" w:rsidRDefault="001000A8" w:rsidP="001000A8">
            <w:pPr>
              <w:rPr>
                <w:lang w:val="ru-RU"/>
              </w:rPr>
            </w:pPr>
            <w:r w:rsidRPr="001000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 информационный ресурс "Справочник профессий"</w:t>
            </w:r>
          </w:p>
        </w:tc>
        <w:tc>
          <w:tcPr>
            <w:tcW w:w="3691" w:type="dxa"/>
          </w:tcPr>
          <w:p w14:paraId="1FBD97B3" w14:textId="77777777" w:rsidR="001000A8" w:rsidRDefault="001000A8" w:rsidP="001000A8">
            <w:pPr>
              <w:rPr>
                <w:lang w:val="ru-RU"/>
              </w:rPr>
            </w:pPr>
          </w:p>
          <w:p w14:paraId="13D0D501" w14:textId="47715E5B" w:rsidR="001000A8" w:rsidRPr="001000A8" w:rsidRDefault="001000A8" w:rsidP="001000A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690" w:type="dxa"/>
          </w:tcPr>
          <w:p w14:paraId="4D883F69" w14:textId="77777777" w:rsidR="001000A8" w:rsidRPr="001000A8" w:rsidRDefault="001000A8" w:rsidP="001000A8">
            <w:pPr>
              <w:rPr>
                <w:lang w:val="ru-RU"/>
              </w:rPr>
            </w:pPr>
          </w:p>
        </w:tc>
      </w:tr>
      <w:tr w:rsidR="001000A8" w14:paraId="2E2CE112" w14:textId="77777777" w:rsidTr="001000A8">
        <w:tc>
          <w:tcPr>
            <w:tcW w:w="3691" w:type="dxa"/>
            <w:vMerge/>
          </w:tcPr>
          <w:p w14:paraId="296BB604" w14:textId="77777777" w:rsidR="001000A8" w:rsidRPr="001000A8" w:rsidRDefault="001000A8" w:rsidP="001000A8">
            <w:pPr>
              <w:rPr>
                <w:lang w:val="ru-RU"/>
              </w:rPr>
            </w:pPr>
          </w:p>
        </w:tc>
        <w:tc>
          <w:tcPr>
            <w:tcW w:w="3690" w:type="dxa"/>
          </w:tcPr>
          <w:p w14:paraId="24327652" w14:textId="77777777" w:rsidR="001000A8" w:rsidRDefault="001000A8" w:rsidP="001000A8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</w:tcPr>
          <w:p w14:paraId="3EF1EA7A" w14:textId="77777777" w:rsidR="001000A8" w:rsidRDefault="001000A8" w:rsidP="001000A8"/>
        </w:tc>
        <w:tc>
          <w:tcPr>
            <w:tcW w:w="3690" w:type="dxa"/>
          </w:tcPr>
          <w:p w14:paraId="61BD171F" w14:textId="77777777" w:rsidR="001000A8" w:rsidRDefault="001000A8" w:rsidP="001000A8"/>
        </w:tc>
      </w:tr>
    </w:tbl>
    <w:p w14:paraId="0AC33D18" w14:textId="77777777" w:rsidR="00446998" w:rsidRDefault="00446998"/>
    <w:p w14:paraId="7F0B751E" w14:textId="77777777" w:rsidR="00446998" w:rsidRDefault="00000000">
      <w:r>
        <w:rPr>
          <w:rFonts w:ascii="Times New Roman" w:eastAsia="Times New Roman" w:hAnsi="Times New Roman" w:cs="Times New Roman"/>
          <w:sz w:val="24"/>
          <w:szCs w:val="24"/>
        </w:rPr>
        <w:t xml:space="preserve">11.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получения квалификации:</w:t>
      </w:r>
    </w:p>
    <w:p w14:paraId="7598F0F6" w14:textId="77777777" w:rsidR="00446998" w:rsidRDefault="00446998"/>
    <w:p w14:paraId="07611152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31E22552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Среднее профессиональное образование – программы подготовки специалистов среднего звена</w:t>
      </w:r>
    </w:p>
    <w:p w14:paraId="4BBE8CE9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830A37B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образование – бакалавриат</w:t>
      </w:r>
    </w:p>
    <w:p w14:paraId="2CFC818C" w14:textId="77777777" w:rsidR="00446998" w:rsidRPr="001000A8" w:rsidRDefault="00446998">
      <w:pPr>
        <w:rPr>
          <w:lang w:val="ru-RU"/>
        </w:rPr>
      </w:pPr>
    </w:p>
    <w:p w14:paraId="6E02A5DB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76A1C621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Неформальное образование и самообразование (возможные варианты)</w:t>
      </w:r>
    </w:p>
    <w:p w14:paraId="373ADEB1" w14:textId="77777777" w:rsidR="00446998" w:rsidRPr="001000A8" w:rsidRDefault="00446998">
      <w:pPr>
        <w:rPr>
          <w:lang w:val="ru-RU"/>
        </w:rPr>
        <w:sectPr w:rsidR="00446998" w:rsidRPr="001000A8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</w:p>
    <w:p w14:paraId="687E0C22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12. Особые условия допуска к работе:</w:t>
      </w:r>
    </w:p>
    <w:p w14:paraId="46A45A67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свидетельства коммерческого или линейного пилота с соответствующими квалификационными отметками</w:t>
      </w:r>
    </w:p>
    <w:p w14:paraId="2A2D0A65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Действующее медицинское освидетельствование</w:t>
      </w:r>
    </w:p>
    <w:p w14:paraId="1CF48A87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непогашенной или неснятой судимости за совершение умышленного преступления</w:t>
      </w:r>
    </w:p>
    <w:p w14:paraId="6C731B9B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14:paraId="16F6FCDA" w14:textId="77777777" w:rsidR="00446998" w:rsidRPr="001000A8" w:rsidRDefault="00446998">
      <w:pPr>
        <w:rPr>
          <w:lang w:val="ru-RU"/>
        </w:rPr>
      </w:pPr>
    </w:p>
    <w:p w14:paraId="1C4EEE45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1B1793F3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К выполнению функций членов экипажа и функций специалистов по техническому обслуживанию гражданского воздушного судна,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менее, функций сотрудников по обеспечению полетов гражданской авиации, диспетчерскому обслуживанию воздушного движения допускаются лица из числа специалистов авиационного персонала гражданской авиации, имеющие выданные уполномоченным органом в области гражданской авиации соответствующие свидетельства.</w:t>
      </w:r>
    </w:p>
    <w:p w14:paraId="7293A4AB" w14:textId="77777777" w:rsidR="00446998" w:rsidRPr="001000A8" w:rsidRDefault="00446998">
      <w:pPr>
        <w:rPr>
          <w:lang w:val="ru-RU"/>
        </w:rPr>
      </w:pPr>
    </w:p>
    <w:p w14:paraId="25213AB2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06D57AD6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о среднем профессиональном образовании по специальности "Летная эксплуатация летательных аппаратов"</w:t>
      </w:r>
    </w:p>
    <w:p w14:paraId="46D611C0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1D73BA75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7BC4EDD2" w14:textId="77777777" w:rsidR="00446998" w:rsidRPr="001000A8" w:rsidRDefault="00446998">
      <w:pPr>
        <w:rPr>
          <w:lang w:val="ru-RU"/>
        </w:rPr>
      </w:pPr>
    </w:p>
    <w:p w14:paraId="4CE490E4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7797618D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1. Диплом высшего образования по направлению подготовки "Аэронавигация"</w:t>
      </w:r>
    </w:p>
    <w:p w14:paraId="05865F8E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2. Свидетельство коммерческого или линейного пилота с соответствующими квалификационными отметками</w:t>
      </w:r>
    </w:p>
    <w:p w14:paraId="0F0C6B7C" w14:textId="77777777" w:rsidR="00446998" w:rsidRPr="001000A8" w:rsidRDefault="00000000">
      <w:pPr>
        <w:rPr>
          <w:lang w:val="ru-RU"/>
        </w:r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3. Действующее медицинское освидетельствование</w:t>
      </w:r>
    </w:p>
    <w:p w14:paraId="6A841D8E" w14:textId="77777777" w:rsidR="00446998" w:rsidRPr="001000A8" w:rsidRDefault="00446998">
      <w:pPr>
        <w:rPr>
          <w:lang w:val="ru-RU"/>
        </w:rPr>
      </w:pPr>
    </w:p>
    <w:p w14:paraId="696EC28D" w14:textId="77777777" w:rsidR="00446998" w:rsidRPr="001000A8" w:rsidRDefault="00000000">
      <w:pPr>
        <w:rPr>
          <w:lang w:val="ru-RU"/>
        </w:rPr>
        <w:sectPr w:rsidR="00446998" w:rsidRPr="001000A8">
          <w:pgSz w:w="16838" w:h="11906" w:orient="landscape"/>
          <w:pgMar w:top="1138" w:right="1138" w:bottom="569" w:left="1138" w:header="0" w:footer="0" w:gutter="0"/>
          <w:cols w:space="720"/>
          <w:formProt w:val="0"/>
          <w:docGrid w:linePitch="100" w:charSpace="8192"/>
        </w:sectPr>
      </w:pPr>
      <w:r w:rsidRPr="001000A8">
        <w:rPr>
          <w:rFonts w:ascii="Times New Roman" w:eastAsia="Times New Roman" w:hAnsi="Times New Roman" w:cs="Times New Roman"/>
          <w:sz w:val="24"/>
          <w:szCs w:val="24"/>
          <w:lang w:val="ru-RU"/>
        </w:rPr>
        <w:t>15. Срок действия свидетельства: 2 года</w:t>
      </w:r>
    </w:p>
    <w:p w14:paraId="592A7FA0" w14:textId="77777777" w:rsidR="00446998" w:rsidRPr="001000A8" w:rsidRDefault="00446998">
      <w:pPr>
        <w:rPr>
          <w:lang w:val="ru-RU"/>
        </w:rPr>
      </w:pPr>
    </w:p>
    <w:sectPr w:rsidR="00446998" w:rsidRPr="001000A8">
      <w:pgSz w:w="16838" w:h="11906" w:orient="landscape"/>
      <w:pgMar w:top="1138" w:right="1138" w:bottom="569" w:left="113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98"/>
    <w:rsid w:val="001000A8"/>
    <w:rsid w:val="00446998"/>
    <w:rsid w:val="008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3181"/>
  <w15:docId w15:val="{68C319AE-4113-4616-B3FB-DE49F5F7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lang/>
    </w:rPr>
  </w:style>
  <w:style w:type="paragraph" w:customStyle="1" w:styleId="a9">
    <w:name w:val="Горизонтальная линия"/>
    <w:basedOn w:val="a"/>
    <w:next w:val="a5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5442</Words>
  <Characters>31021</Characters>
  <Application>Microsoft Office Word</Application>
  <DocSecurity>0</DocSecurity>
  <Lines>258</Lines>
  <Paragraphs>72</Paragraphs>
  <ScaleCrop>false</ScaleCrop>
  <Company/>
  <LinksUpToDate>false</LinksUpToDate>
  <CharactersWithSpaces>36391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dc:description/>
  <cp:lastModifiedBy>Анна Ермилина</cp:lastModifiedBy>
  <cp:revision>2</cp:revision>
  <dcterms:created xsi:type="dcterms:W3CDTF">2024-08-15T11:34:00Z</dcterms:created>
  <dcterms:modified xsi:type="dcterms:W3CDTF">2024-08-15T11:34:00Z</dcterms:modified>
  <dc:language>ru-RU</dc:language>
</cp:coreProperties>
</file>